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B6A" w:rsidRPr="00985F05" w:rsidRDefault="000D6B6A" w:rsidP="000D6B6A">
      <w:pPr>
        <w:rPr>
          <w:rFonts w:asciiTheme="minorHAnsi" w:hAnsiTheme="minorHAnsi" w:cs="Arial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4"/>
        <w:gridCol w:w="5314"/>
      </w:tblGrid>
      <w:tr w:rsidR="004956F1" w:rsidRPr="00985F05" w:rsidTr="004956F1">
        <w:tc>
          <w:tcPr>
            <w:tcW w:w="5314" w:type="dxa"/>
          </w:tcPr>
          <w:p w:rsidR="004956F1" w:rsidRPr="00985F05" w:rsidRDefault="004956F1" w:rsidP="004956F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ab/>
            </w:r>
          </w:p>
          <w:p w:rsidR="00985F05" w:rsidRDefault="00985F05" w:rsidP="004956F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4956F1" w:rsidRPr="00985F05" w:rsidRDefault="004956F1" w:rsidP="004956F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985F05">
              <w:rPr>
                <w:rFonts w:asciiTheme="minorHAnsi" w:hAnsiTheme="minorHAnsi" w:cs="Arial"/>
                <w:b/>
                <w:sz w:val="24"/>
                <w:szCs w:val="24"/>
              </w:rPr>
              <w:t xml:space="preserve">TENTAMENSSCHEMA  </w:t>
            </w:r>
          </w:p>
          <w:p w:rsidR="004956F1" w:rsidRPr="00985F05" w:rsidRDefault="004956F1" w:rsidP="004956F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Statistiska institutionen</w:t>
            </w:r>
          </w:p>
          <w:p w:rsidR="004956F1" w:rsidRPr="00985F05" w:rsidRDefault="004956F1" w:rsidP="000D6B6A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5314" w:type="dxa"/>
          </w:tcPr>
          <w:p w:rsidR="004956F1" w:rsidRPr="00985F05" w:rsidRDefault="00985F05" w:rsidP="004956F1">
            <w:pPr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213995</wp:posOffset>
                  </wp:positionV>
                  <wp:extent cx="1038225" cy="895350"/>
                  <wp:effectExtent l="19050" t="0" r="9525" b="0"/>
                  <wp:wrapTight wrapText="bothSides">
                    <wp:wrapPolygon edited="0">
                      <wp:start x="-396" y="0"/>
                      <wp:lineTo x="-396" y="21140"/>
                      <wp:lineTo x="21798" y="21140"/>
                      <wp:lineTo x="21798" y="0"/>
                      <wp:lineTo x="-396" y="0"/>
                    </wp:wrapPolygon>
                  </wp:wrapTight>
                  <wp:docPr id="1" name="Bild 1" descr="C:\Documents and Settings\exp\Mina dokument\Su Officemallar\Loggor\SUSMALLS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exp\Mina dokument\Su Officemallar\Loggor\SUSMALLS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956F1" w:rsidRPr="00985F05">
              <w:rPr>
                <w:rFonts w:asciiTheme="minorHAnsi" w:hAnsiTheme="minorHAnsi" w:cs="Arial"/>
                <w:b/>
                <w:sz w:val="21"/>
                <w:szCs w:val="21"/>
              </w:rPr>
              <w:t xml:space="preserve">                                                            </w:t>
            </w:r>
          </w:p>
        </w:tc>
      </w:tr>
    </w:tbl>
    <w:p w:rsidR="00985F05" w:rsidRDefault="00985F05" w:rsidP="00C74FA5">
      <w:pPr>
        <w:ind w:left="2608" w:firstLine="1304"/>
        <w:rPr>
          <w:rFonts w:asciiTheme="minorHAnsi" w:hAnsiTheme="minorHAnsi" w:cs="Arial"/>
          <w:b/>
          <w:szCs w:val="24"/>
        </w:rPr>
      </w:pPr>
    </w:p>
    <w:p w:rsidR="00985F05" w:rsidRDefault="00985F05" w:rsidP="00C74FA5">
      <w:pPr>
        <w:ind w:left="2608" w:firstLine="1304"/>
        <w:rPr>
          <w:rFonts w:asciiTheme="minorHAnsi" w:hAnsiTheme="minorHAnsi" w:cs="Arial"/>
          <w:b/>
          <w:szCs w:val="24"/>
        </w:rPr>
      </w:pPr>
    </w:p>
    <w:p w:rsidR="000D6B6A" w:rsidRPr="00985F05" w:rsidRDefault="00820365" w:rsidP="00C74FA5">
      <w:pPr>
        <w:ind w:left="2608" w:firstLine="1304"/>
        <w:rPr>
          <w:rFonts w:asciiTheme="minorHAnsi" w:hAnsiTheme="minorHAnsi" w:cs="Arial"/>
          <w:b/>
          <w:szCs w:val="24"/>
        </w:rPr>
      </w:pPr>
      <w:r w:rsidRPr="00985F05">
        <w:rPr>
          <w:rFonts w:asciiTheme="minorHAnsi" w:hAnsiTheme="minorHAnsi" w:cs="Arial"/>
          <w:b/>
          <w:szCs w:val="24"/>
        </w:rPr>
        <w:t>HÖS</w:t>
      </w:r>
      <w:r w:rsidR="00971A75">
        <w:rPr>
          <w:rFonts w:asciiTheme="minorHAnsi" w:hAnsiTheme="minorHAnsi" w:cs="Arial"/>
          <w:b/>
          <w:szCs w:val="24"/>
        </w:rPr>
        <w:t>T</w:t>
      </w:r>
      <w:r w:rsidR="00B818B7" w:rsidRPr="00985F05">
        <w:rPr>
          <w:rFonts w:asciiTheme="minorHAnsi" w:hAnsiTheme="minorHAnsi" w:cs="Arial"/>
          <w:b/>
          <w:szCs w:val="24"/>
        </w:rPr>
        <w:t>TERMINEN 2013</w:t>
      </w:r>
    </w:p>
    <w:p w:rsidR="000D6B6A" w:rsidRDefault="000D6B6A" w:rsidP="000D6B6A">
      <w:pPr>
        <w:rPr>
          <w:rFonts w:asciiTheme="minorHAnsi" w:hAnsiTheme="minorHAnsi" w:cs="Arial"/>
          <w:b/>
          <w:sz w:val="21"/>
          <w:szCs w:val="21"/>
        </w:rPr>
      </w:pPr>
      <w:r w:rsidRPr="00985F05">
        <w:rPr>
          <w:rFonts w:asciiTheme="minorHAnsi" w:hAnsiTheme="minorHAnsi" w:cs="Arial"/>
          <w:b/>
          <w:sz w:val="21"/>
          <w:szCs w:val="21"/>
        </w:rPr>
        <w:tab/>
      </w:r>
      <w:r w:rsidRPr="00985F05">
        <w:rPr>
          <w:rFonts w:asciiTheme="minorHAnsi" w:hAnsiTheme="minorHAnsi" w:cs="Arial"/>
          <w:b/>
          <w:sz w:val="21"/>
          <w:szCs w:val="21"/>
        </w:rPr>
        <w:tab/>
      </w:r>
    </w:p>
    <w:p w:rsidR="00985F05" w:rsidRPr="00985F05" w:rsidRDefault="00985F05" w:rsidP="000D6B6A">
      <w:pPr>
        <w:rPr>
          <w:rFonts w:asciiTheme="minorHAnsi" w:hAnsiTheme="minorHAnsi" w:cs="Arial"/>
          <w:b/>
          <w:sz w:val="21"/>
          <w:szCs w:val="21"/>
        </w:rPr>
      </w:pPr>
    </w:p>
    <w:tbl>
      <w:tblPr>
        <w:tblpPr w:leftFromText="141" w:rightFromText="141" w:vertAnchor="text" w:tblpY="1"/>
        <w:tblOverlap w:val="never"/>
        <w:tblW w:w="1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708"/>
        <w:gridCol w:w="2552"/>
        <w:gridCol w:w="4961"/>
        <w:gridCol w:w="2552"/>
      </w:tblGrid>
      <w:tr w:rsidR="000D6B6A" w:rsidRPr="00985F05" w:rsidTr="00793D2D">
        <w:tc>
          <w:tcPr>
            <w:tcW w:w="2197" w:type="dxa"/>
          </w:tcPr>
          <w:p w:rsidR="000D6B6A" w:rsidRPr="00985F05" w:rsidRDefault="000D6B6A" w:rsidP="006D37D1">
            <w:pPr>
              <w:rPr>
                <w:rFonts w:asciiTheme="minorHAnsi" w:hAnsiTheme="minorHAnsi" w:cs="Arial"/>
                <w:b/>
                <w:szCs w:val="24"/>
              </w:rPr>
            </w:pPr>
            <w:r w:rsidRPr="00985F05">
              <w:rPr>
                <w:rFonts w:asciiTheme="minorHAnsi" w:hAnsiTheme="minorHAnsi" w:cs="Arial"/>
                <w:b/>
                <w:szCs w:val="24"/>
              </w:rPr>
              <w:t>DATUM</w:t>
            </w:r>
          </w:p>
        </w:tc>
        <w:tc>
          <w:tcPr>
            <w:tcW w:w="708" w:type="dxa"/>
          </w:tcPr>
          <w:p w:rsidR="000D6B6A" w:rsidRPr="00985F05" w:rsidRDefault="000D6B6A" w:rsidP="006D37D1">
            <w:pPr>
              <w:rPr>
                <w:rFonts w:asciiTheme="minorHAnsi" w:hAnsiTheme="minorHAnsi" w:cs="Arial"/>
                <w:b/>
                <w:szCs w:val="24"/>
              </w:rPr>
            </w:pPr>
            <w:r w:rsidRPr="00985F05">
              <w:rPr>
                <w:rFonts w:asciiTheme="minorHAnsi" w:hAnsiTheme="minorHAnsi" w:cs="Arial"/>
                <w:b/>
                <w:szCs w:val="24"/>
              </w:rPr>
              <w:t>KL.</w:t>
            </w:r>
          </w:p>
        </w:tc>
        <w:tc>
          <w:tcPr>
            <w:tcW w:w="2552" w:type="dxa"/>
          </w:tcPr>
          <w:p w:rsidR="000D6B6A" w:rsidRPr="00985F05" w:rsidRDefault="000D6B6A" w:rsidP="006D37D1">
            <w:pPr>
              <w:rPr>
                <w:rFonts w:asciiTheme="minorHAnsi" w:hAnsiTheme="minorHAnsi" w:cs="Arial"/>
                <w:b/>
                <w:szCs w:val="24"/>
              </w:rPr>
            </w:pPr>
            <w:r w:rsidRPr="00985F05">
              <w:rPr>
                <w:rFonts w:asciiTheme="minorHAnsi" w:hAnsiTheme="minorHAnsi" w:cs="Arial"/>
                <w:b/>
                <w:szCs w:val="24"/>
              </w:rPr>
              <w:t>SAL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D6B6A" w:rsidRPr="00985F05" w:rsidRDefault="000D6B6A" w:rsidP="006D37D1">
            <w:pPr>
              <w:rPr>
                <w:rFonts w:asciiTheme="minorHAnsi" w:hAnsiTheme="minorHAnsi" w:cs="Arial"/>
                <w:b/>
                <w:szCs w:val="24"/>
              </w:rPr>
            </w:pPr>
            <w:r w:rsidRPr="00985F05">
              <w:rPr>
                <w:rFonts w:asciiTheme="minorHAnsi" w:hAnsiTheme="minorHAnsi" w:cs="Arial"/>
                <w:b/>
                <w:szCs w:val="24"/>
              </w:rPr>
              <w:t>KURS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6B6A" w:rsidRPr="00985F05" w:rsidRDefault="000D6B6A" w:rsidP="006D37D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</w:tr>
      <w:tr w:rsidR="00A46EA7" w:rsidRPr="00985F05" w:rsidTr="00793D2D">
        <w:tc>
          <w:tcPr>
            <w:tcW w:w="2197" w:type="dxa"/>
            <w:vMerge w:val="restart"/>
            <w:vAlign w:val="center"/>
          </w:tcPr>
          <w:p w:rsidR="00A46EA7" w:rsidRPr="00985F05" w:rsidRDefault="00A46EA7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Onsdag 2 oktober</w:t>
            </w:r>
          </w:p>
        </w:tc>
        <w:tc>
          <w:tcPr>
            <w:tcW w:w="708" w:type="dxa"/>
            <w:vMerge w:val="restart"/>
            <w:vAlign w:val="center"/>
          </w:tcPr>
          <w:p w:rsidR="00A46EA7" w:rsidRPr="00985F05" w:rsidRDefault="00A46EA7" w:rsidP="007F01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9-14</w:t>
            </w:r>
          </w:p>
        </w:tc>
        <w:tc>
          <w:tcPr>
            <w:tcW w:w="2552" w:type="dxa"/>
            <w:vAlign w:val="center"/>
          </w:tcPr>
          <w:p w:rsidR="00A46EA7" w:rsidRPr="00985F05" w:rsidRDefault="00A46EA7" w:rsidP="007F01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Värtasalen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46EA7" w:rsidRPr="00985F05" w:rsidRDefault="00A46EA7" w:rsidP="007F012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Statistikens grunder I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EA7" w:rsidRPr="00985F05" w:rsidRDefault="00A46EA7" w:rsidP="006D37D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46EA7" w:rsidRPr="00985F05" w:rsidTr="00793D2D">
        <w:tc>
          <w:tcPr>
            <w:tcW w:w="2197" w:type="dxa"/>
            <w:vMerge/>
            <w:vAlign w:val="center"/>
          </w:tcPr>
          <w:p w:rsidR="00A46EA7" w:rsidRPr="00985F05" w:rsidRDefault="00A46EA7" w:rsidP="007F012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A46EA7" w:rsidRPr="00985F05" w:rsidRDefault="00A46EA7" w:rsidP="007F012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46EA7" w:rsidRPr="00985F05" w:rsidRDefault="00A46EA7" w:rsidP="007F01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Laduvikssalen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46EA7" w:rsidRPr="00985F05" w:rsidRDefault="00A46EA7" w:rsidP="007F012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Statistisk teori med tillämpningar</w:t>
            </w:r>
            <w:r w:rsidR="00D510E3">
              <w:rPr>
                <w:rFonts w:asciiTheme="minorHAnsi" w:hAnsiTheme="minorHAnsi" w:cs="Arial"/>
                <w:b/>
                <w:sz w:val="21"/>
                <w:szCs w:val="21"/>
              </w:rPr>
              <w:t xml:space="preserve"> I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EA7" w:rsidRPr="00985F05" w:rsidRDefault="00A46EA7" w:rsidP="006D37D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0D6B6A" w:rsidRPr="00985F05" w:rsidTr="00793D2D">
        <w:tc>
          <w:tcPr>
            <w:tcW w:w="2197" w:type="dxa"/>
            <w:vAlign w:val="center"/>
          </w:tcPr>
          <w:p w:rsidR="000D6B6A" w:rsidRPr="00985F05" w:rsidRDefault="00793D2D" w:rsidP="007F01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Torsdag 24 oktober</w:t>
            </w:r>
          </w:p>
        </w:tc>
        <w:tc>
          <w:tcPr>
            <w:tcW w:w="708" w:type="dxa"/>
            <w:vAlign w:val="center"/>
          </w:tcPr>
          <w:p w:rsidR="000D6B6A" w:rsidRDefault="000D6B6A" w:rsidP="007F01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9-14</w:t>
            </w:r>
          </w:p>
          <w:p w:rsidR="00494A6B" w:rsidRDefault="00494A6B" w:rsidP="007F012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494A6B" w:rsidRDefault="00494A6B" w:rsidP="007F012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10-13</w:t>
            </w:r>
          </w:p>
          <w:p w:rsidR="00BE0A65" w:rsidRPr="00985F05" w:rsidRDefault="00BE0A65" w:rsidP="007F012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15-17</w:t>
            </w:r>
          </w:p>
        </w:tc>
        <w:tc>
          <w:tcPr>
            <w:tcW w:w="2552" w:type="dxa"/>
            <w:vAlign w:val="center"/>
          </w:tcPr>
          <w:p w:rsidR="000D6B6A" w:rsidRDefault="00793D2D" w:rsidP="007F01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Värtasalen</w:t>
            </w:r>
          </w:p>
          <w:p w:rsidR="00494A6B" w:rsidRDefault="00494A6B" w:rsidP="007F012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494A6B" w:rsidRDefault="00494A6B" w:rsidP="007F012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Brunnsvikssalen</w:t>
            </w:r>
          </w:p>
          <w:p w:rsidR="00BE0A65" w:rsidRPr="00985F05" w:rsidRDefault="00BE0A65" w:rsidP="007F012D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B319/B397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0D6B6A" w:rsidRPr="00985F05" w:rsidRDefault="000D6B6A" w:rsidP="007F012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Omtenta</w:t>
            </w: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 xml:space="preserve"> Statistikens grunder I</w:t>
            </w:r>
          </w:p>
          <w:p w:rsidR="00494A6B" w:rsidRDefault="000D6B6A" w:rsidP="007F012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Omtenta</w:t>
            </w: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 xml:space="preserve"> Statistisk teori med tillämpningar I</w:t>
            </w:r>
          </w:p>
          <w:p w:rsidR="00494A6B" w:rsidRDefault="00494A6B" w:rsidP="007F012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Multivariata metoder GN</w:t>
            </w:r>
          </w:p>
          <w:p w:rsidR="00BE0A65" w:rsidRPr="00985F05" w:rsidRDefault="00BE0A65" w:rsidP="007F012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Multivariata GN datatenta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6B6A" w:rsidRPr="00985F05" w:rsidRDefault="000D6B6A" w:rsidP="006D37D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793D2D" w:rsidRPr="00985F05" w:rsidTr="00793D2D">
        <w:tc>
          <w:tcPr>
            <w:tcW w:w="2197" w:type="dxa"/>
            <w:vAlign w:val="center"/>
          </w:tcPr>
          <w:p w:rsidR="00793D2D" w:rsidRPr="00985F05" w:rsidRDefault="00793D2D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Tisdag 29 oktober</w:t>
            </w:r>
          </w:p>
        </w:tc>
        <w:tc>
          <w:tcPr>
            <w:tcW w:w="708" w:type="dxa"/>
            <w:vAlign w:val="center"/>
          </w:tcPr>
          <w:p w:rsidR="00793D2D" w:rsidRPr="00985F05" w:rsidRDefault="00793D2D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15-20</w:t>
            </w:r>
          </w:p>
        </w:tc>
        <w:tc>
          <w:tcPr>
            <w:tcW w:w="2552" w:type="dxa"/>
            <w:vAlign w:val="center"/>
          </w:tcPr>
          <w:p w:rsidR="00793D2D" w:rsidRPr="00985F05" w:rsidRDefault="00793D2D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Brunnsvikssalen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793D2D" w:rsidRDefault="00793D2D" w:rsidP="00793D2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Statistikens grunder I, kväll</w:t>
            </w:r>
          </w:p>
          <w:p w:rsidR="00104EAF" w:rsidRPr="00985F05" w:rsidRDefault="00104EAF" w:rsidP="00793D2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Multivariata metoder AN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D2D" w:rsidRPr="00985F05" w:rsidRDefault="00793D2D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46EA7" w:rsidRPr="00985F05" w:rsidTr="00793D2D">
        <w:tc>
          <w:tcPr>
            <w:tcW w:w="2197" w:type="dxa"/>
            <w:vMerge w:val="restart"/>
            <w:vAlign w:val="center"/>
          </w:tcPr>
          <w:p w:rsidR="00A46EA7" w:rsidRPr="00985F05" w:rsidRDefault="00A46EA7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Onsdag 30 oktober</w:t>
            </w:r>
          </w:p>
        </w:tc>
        <w:tc>
          <w:tcPr>
            <w:tcW w:w="708" w:type="dxa"/>
            <w:vMerge w:val="restart"/>
            <w:vAlign w:val="center"/>
          </w:tcPr>
          <w:p w:rsidR="00A46EA7" w:rsidRPr="00985F05" w:rsidRDefault="00A46EA7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9-14</w:t>
            </w:r>
          </w:p>
        </w:tc>
        <w:tc>
          <w:tcPr>
            <w:tcW w:w="2552" w:type="dxa"/>
            <w:vAlign w:val="center"/>
          </w:tcPr>
          <w:p w:rsidR="00A46EA7" w:rsidRPr="00985F05" w:rsidRDefault="00A46EA7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Värtasalen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A46EA7" w:rsidRPr="00985F05" w:rsidRDefault="00A46EA7" w:rsidP="00793D2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 xml:space="preserve">Statistikens grunder II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EA7" w:rsidRPr="00985F05" w:rsidRDefault="00A46EA7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A46EA7" w:rsidRPr="00985F05" w:rsidTr="00793D2D">
        <w:tc>
          <w:tcPr>
            <w:tcW w:w="2197" w:type="dxa"/>
            <w:vMerge/>
            <w:vAlign w:val="center"/>
          </w:tcPr>
          <w:p w:rsidR="00A46EA7" w:rsidRPr="00985F05" w:rsidRDefault="00A46EA7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A46EA7" w:rsidRPr="00985F05" w:rsidRDefault="00A46EA7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A46EA7" w:rsidRPr="00985F05" w:rsidRDefault="00A46EA7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Laduvikssalen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6351BD" w:rsidRDefault="00A46EA7" w:rsidP="001B401E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Statistisk teori med tillämpningar II</w:t>
            </w:r>
          </w:p>
          <w:p w:rsidR="009439B1" w:rsidRPr="00985F05" w:rsidRDefault="009439B1" w:rsidP="001B401E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Surveymetodik AN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6EA7" w:rsidRPr="00985F05" w:rsidRDefault="00A46EA7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793D2D" w:rsidRPr="00985F05" w:rsidTr="001B401E">
        <w:tc>
          <w:tcPr>
            <w:tcW w:w="2197" w:type="dxa"/>
            <w:vAlign w:val="center"/>
          </w:tcPr>
          <w:p w:rsidR="00793D2D" w:rsidRPr="00985F05" w:rsidRDefault="00793D2D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Torsdag 31 oktober</w:t>
            </w:r>
          </w:p>
        </w:tc>
        <w:tc>
          <w:tcPr>
            <w:tcW w:w="708" w:type="dxa"/>
            <w:vAlign w:val="center"/>
          </w:tcPr>
          <w:p w:rsidR="00793D2D" w:rsidRPr="00985F05" w:rsidRDefault="00793D2D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9-14</w:t>
            </w:r>
          </w:p>
        </w:tc>
        <w:tc>
          <w:tcPr>
            <w:tcW w:w="2552" w:type="dxa"/>
            <w:vAlign w:val="center"/>
          </w:tcPr>
          <w:p w:rsidR="0065760B" w:rsidRPr="00985F05" w:rsidRDefault="0065760B" w:rsidP="0065760B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Laduvikssalen</w:t>
            </w:r>
          </w:p>
          <w:p w:rsidR="00793D2D" w:rsidRPr="00985F05" w:rsidRDefault="00793D2D" w:rsidP="0065760B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Värtasalen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793D2D" w:rsidRDefault="00793D2D" w:rsidP="00793D2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Grundläggande statistik för ekonomer</w:t>
            </w:r>
          </w:p>
          <w:p w:rsidR="004D1F44" w:rsidRDefault="004D1F44" w:rsidP="00793D2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  <w:p w:rsidR="004D1F44" w:rsidRPr="00985F05" w:rsidRDefault="004D1F44" w:rsidP="00793D2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Intr till surveykv (ladan)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D2D" w:rsidRPr="00985F05" w:rsidRDefault="00793D2D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  <w:p w:rsidR="00793D2D" w:rsidRPr="00985F05" w:rsidRDefault="00793D2D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0C3581" w:rsidRPr="00985F05" w:rsidTr="00793D2D">
        <w:tc>
          <w:tcPr>
            <w:tcW w:w="2197" w:type="dxa"/>
            <w:vAlign w:val="center"/>
          </w:tcPr>
          <w:p w:rsidR="000C3581" w:rsidRPr="00985F05" w:rsidRDefault="000C3581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Onsdag 13 november</w:t>
            </w:r>
          </w:p>
        </w:tc>
        <w:tc>
          <w:tcPr>
            <w:tcW w:w="708" w:type="dxa"/>
            <w:vAlign w:val="center"/>
          </w:tcPr>
          <w:p w:rsidR="000C3581" w:rsidRPr="00985F05" w:rsidRDefault="000C3581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9-14</w:t>
            </w:r>
          </w:p>
        </w:tc>
        <w:tc>
          <w:tcPr>
            <w:tcW w:w="2552" w:type="dxa"/>
            <w:vAlign w:val="center"/>
          </w:tcPr>
          <w:p w:rsidR="000C3581" w:rsidRPr="00985F05" w:rsidRDefault="000C3581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Värtasalen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0C3581" w:rsidRPr="00985F05" w:rsidRDefault="000C3581" w:rsidP="00793D2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Omtenta</w:t>
            </w: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 xml:space="preserve"> Statistikens grunder II</w:t>
            </w:r>
          </w:p>
          <w:p w:rsidR="006351BD" w:rsidRPr="00985F05" w:rsidRDefault="000C3581" w:rsidP="001B401E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Statistisk teori med tillämpningar II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581" w:rsidRPr="00985F05" w:rsidRDefault="000C3581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0C3581" w:rsidRPr="00985F05" w:rsidTr="00793D2D">
        <w:tc>
          <w:tcPr>
            <w:tcW w:w="2197" w:type="dxa"/>
            <w:vAlign w:val="center"/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Tisdag 19 november</w:t>
            </w:r>
          </w:p>
        </w:tc>
        <w:tc>
          <w:tcPr>
            <w:tcW w:w="708" w:type="dxa"/>
            <w:vAlign w:val="center"/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15-20</w:t>
            </w:r>
          </w:p>
        </w:tc>
        <w:tc>
          <w:tcPr>
            <w:tcW w:w="2552" w:type="dxa"/>
            <w:vAlign w:val="center"/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Laduvikssalen, Värtasalen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28722F" w:rsidRDefault="000C3581" w:rsidP="000C358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 xml:space="preserve"> Grundläggande statistik för ekonomer</w:t>
            </w:r>
          </w:p>
          <w:p w:rsidR="0028722F" w:rsidRPr="0028722F" w:rsidRDefault="0028722F" w:rsidP="000C358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28722F">
              <w:rPr>
                <w:rFonts w:asciiTheme="minorHAnsi" w:hAnsiTheme="minorHAnsi" w:cs="Arial"/>
                <w:sz w:val="21"/>
                <w:szCs w:val="21"/>
              </w:rPr>
              <w:t>Omtenta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Surveymetodik AN </w:t>
            </w:r>
            <w:r w:rsidRPr="0028722F">
              <w:rPr>
                <w:rFonts w:asciiTheme="minorHAnsi" w:hAnsiTheme="minorHAnsi" w:cs="Arial"/>
                <w:sz w:val="21"/>
                <w:szCs w:val="21"/>
              </w:rPr>
              <w:t>(ladan)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581" w:rsidRPr="00985F05" w:rsidRDefault="000C3581" w:rsidP="00793D2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0C3581" w:rsidRPr="00985F05" w:rsidTr="00793D2D">
        <w:tc>
          <w:tcPr>
            <w:tcW w:w="2197" w:type="dxa"/>
            <w:vAlign w:val="center"/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Torsdag 28 november</w:t>
            </w:r>
          </w:p>
        </w:tc>
        <w:tc>
          <w:tcPr>
            <w:tcW w:w="708" w:type="dxa"/>
            <w:vAlign w:val="center"/>
          </w:tcPr>
          <w:p w:rsidR="000C3581" w:rsidRPr="00985F05" w:rsidRDefault="00A46EA7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15-20</w:t>
            </w:r>
          </w:p>
        </w:tc>
        <w:tc>
          <w:tcPr>
            <w:tcW w:w="2552" w:type="dxa"/>
            <w:vAlign w:val="center"/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Brunnsvikssalen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0C3581" w:rsidRDefault="000C3581" w:rsidP="000C358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Statistikens grunder I, kväll</w:t>
            </w:r>
          </w:p>
          <w:p w:rsidR="004D1F44" w:rsidRPr="00985F05" w:rsidRDefault="004D1F44" w:rsidP="004D1F44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4D1F44">
              <w:rPr>
                <w:rFonts w:asciiTheme="minorHAnsi" w:hAnsiTheme="minorHAnsi" w:cs="Arial"/>
                <w:sz w:val="21"/>
                <w:szCs w:val="21"/>
              </w:rPr>
              <w:t>Omtenta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 Intro. t surveykv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12555D" w:rsidRPr="00985F05" w:rsidTr="00793D2D">
        <w:tc>
          <w:tcPr>
            <w:tcW w:w="2197" w:type="dxa"/>
            <w:vMerge w:val="restart"/>
            <w:vAlign w:val="center"/>
          </w:tcPr>
          <w:p w:rsidR="0012555D" w:rsidRPr="00985F05" w:rsidRDefault="0012555D" w:rsidP="0012555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Onsdag 4 december</w:t>
            </w:r>
          </w:p>
        </w:tc>
        <w:tc>
          <w:tcPr>
            <w:tcW w:w="708" w:type="dxa"/>
            <w:vMerge w:val="restart"/>
            <w:vAlign w:val="center"/>
          </w:tcPr>
          <w:p w:rsidR="0012555D" w:rsidRPr="00985F05" w:rsidRDefault="0012555D" w:rsidP="0012555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9-14</w:t>
            </w:r>
          </w:p>
        </w:tc>
        <w:tc>
          <w:tcPr>
            <w:tcW w:w="2552" w:type="dxa"/>
            <w:vAlign w:val="center"/>
          </w:tcPr>
          <w:p w:rsidR="0012555D" w:rsidRPr="00985F05" w:rsidRDefault="0012555D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Värtasalen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12555D" w:rsidRDefault="0012555D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 xml:space="preserve">Ekonometri I </w:t>
            </w:r>
            <w:r w:rsidRPr="00985F05">
              <w:rPr>
                <w:rFonts w:asciiTheme="minorHAnsi" w:hAnsiTheme="minorHAnsi" w:cs="Arial"/>
                <w:sz w:val="21"/>
                <w:szCs w:val="21"/>
              </w:rPr>
              <w:t>(Regressionsanalys)</w:t>
            </w:r>
          </w:p>
          <w:p w:rsidR="000C7847" w:rsidRDefault="000C7847" w:rsidP="000C358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>Multivariata metoder GN (9-12!)</w:t>
            </w:r>
          </w:p>
          <w:p w:rsidR="00BE0A65" w:rsidRPr="00985F05" w:rsidRDefault="00BE0A65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Omtenta Multivariata datatentan kl. 13-15 i B319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55D" w:rsidRPr="00985F05" w:rsidRDefault="0012555D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12555D" w:rsidRPr="00985F05" w:rsidTr="00793D2D">
        <w:tc>
          <w:tcPr>
            <w:tcW w:w="2197" w:type="dxa"/>
            <w:vMerge/>
            <w:vAlign w:val="center"/>
          </w:tcPr>
          <w:p w:rsidR="0012555D" w:rsidRPr="00985F05" w:rsidRDefault="0012555D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12555D" w:rsidRPr="00985F05" w:rsidRDefault="0012555D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2555D" w:rsidRPr="00985F05" w:rsidRDefault="0012555D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Laduvikssalen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12555D" w:rsidRDefault="0012555D" w:rsidP="000C358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Regressionsanalys</w:t>
            </w:r>
          </w:p>
          <w:p w:rsidR="00BE0A65" w:rsidRPr="00985F05" w:rsidRDefault="000C7847" w:rsidP="000C358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>Multivariata metoder AN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55D" w:rsidRPr="00985F05" w:rsidRDefault="0012555D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12555D" w:rsidRPr="00985F05" w:rsidTr="00793D2D">
        <w:tc>
          <w:tcPr>
            <w:tcW w:w="2197" w:type="dxa"/>
            <w:vAlign w:val="center"/>
          </w:tcPr>
          <w:p w:rsidR="0012555D" w:rsidRPr="00985F05" w:rsidRDefault="0012555D" w:rsidP="0012555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Tisdag 14 januari</w:t>
            </w:r>
          </w:p>
        </w:tc>
        <w:tc>
          <w:tcPr>
            <w:tcW w:w="708" w:type="dxa"/>
            <w:vAlign w:val="center"/>
          </w:tcPr>
          <w:p w:rsidR="0012555D" w:rsidRPr="00985F05" w:rsidRDefault="0012555D" w:rsidP="0012555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15-20</w:t>
            </w:r>
          </w:p>
        </w:tc>
        <w:tc>
          <w:tcPr>
            <w:tcW w:w="2552" w:type="dxa"/>
            <w:vAlign w:val="center"/>
          </w:tcPr>
          <w:p w:rsidR="0012555D" w:rsidRPr="00985F05" w:rsidRDefault="0012555D" w:rsidP="0012555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Brunnsvikssalen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12555D" w:rsidRDefault="0012555D" w:rsidP="0012555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Statistikens grunder II, kväll</w:t>
            </w:r>
          </w:p>
          <w:p w:rsidR="00970DEE" w:rsidRPr="00985F05" w:rsidRDefault="00970DEE" w:rsidP="0012555D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Sannolikhetsteori AN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55D" w:rsidRPr="00985F05" w:rsidRDefault="0012555D" w:rsidP="0012555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12555D" w:rsidRPr="00985F05" w:rsidTr="00793D2D">
        <w:tc>
          <w:tcPr>
            <w:tcW w:w="2197" w:type="dxa"/>
            <w:vAlign w:val="center"/>
          </w:tcPr>
          <w:p w:rsidR="0012555D" w:rsidRPr="00985F05" w:rsidRDefault="0012555D" w:rsidP="0012555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Onsdag 15 januari</w:t>
            </w:r>
          </w:p>
        </w:tc>
        <w:tc>
          <w:tcPr>
            <w:tcW w:w="708" w:type="dxa"/>
            <w:vAlign w:val="center"/>
          </w:tcPr>
          <w:p w:rsidR="0012555D" w:rsidRPr="00985F05" w:rsidRDefault="0012555D" w:rsidP="0012555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9-14</w:t>
            </w:r>
          </w:p>
        </w:tc>
        <w:tc>
          <w:tcPr>
            <w:tcW w:w="2552" w:type="dxa"/>
            <w:vAlign w:val="center"/>
          </w:tcPr>
          <w:p w:rsidR="0012555D" w:rsidRPr="00985F05" w:rsidRDefault="0012555D" w:rsidP="0012555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Brunnsvikssalen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12555D" w:rsidRPr="00985F05" w:rsidRDefault="0012555D" w:rsidP="0012555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Omtenta</w:t>
            </w: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 xml:space="preserve"> Ekonometri I </w:t>
            </w:r>
            <w:r w:rsidRPr="00985F05">
              <w:rPr>
                <w:rFonts w:asciiTheme="minorHAnsi" w:hAnsiTheme="minorHAnsi" w:cs="Arial"/>
                <w:sz w:val="21"/>
                <w:szCs w:val="21"/>
              </w:rPr>
              <w:t>(Regressionsanalys)</w:t>
            </w:r>
          </w:p>
          <w:p w:rsidR="0012555D" w:rsidRPr="00985F05" w:rsidRDefault="0012555D" w:rsidP="0012555D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Regressionsanalys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55D" w:rsidRPr="00985F05" w:rsidRDefault="0012555D" w:rsidP="0012555D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0C3581" w:rsidRPr="00985F05" w:rsidTr="00793D2D">
        <w:trPr>
          <w:trHeight w:val="289"/>
        </w:trPr>
        <w:tc>
          <w:tcPr>
            <w:tcW w:w="2197" w:type="dxa"/>
            <w:vMerge w:val="restart"/>
            <w:vAlign w:val="center"/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Fredag 17 januari</w:t>
            </w:r>
          </w:p>
        </w:tc>
        <w:tc>
          <w:tcPr>
            <w:tcW w:w="708" w:type="dxa"/>
            <w:vMerge w:val="restart"/>
            <w:vAlign w:val="center"/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9-14</w:t>
            </w:r>
          </w:p>
        </w:tc>
        <w:tc>
          <w:tcPr>
            <w:tcW w:w="2552" w:type="dxa"/>
            <w:vAlign w:val="center"/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Värtasalen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0C3581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 xml:space="preserve">Ekonometri II </w:t>
            </w:r>
            <w:r w:rsidRPr="00985F05">
              <w:rPr>
                <w:rFonts w:asciiTheme="minorHAnsi" w:hAnsiTheme="minorHAnsi" w:cs="Arial"/>
                <w:sz w:val="21"/>
                <w:szCs w:val="21"/>
              </w:rPr>
              <w:t>(Tidsserieanalys)</w:t>
            </w:r>
          </w:p>
          <w:p w:rsidR="00970DEE" w:rsidRPr="00970DEE" w:rsidRDefault="00970DEE" w:rsidP="000C358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70DEE">
              <w:rPr>
                <w:rFonts w:asciiTheme="minorHAnsi" w:hAnsiTheme="minorHAnsi" w:cs="Arial"/>
                <w:b/>
                <w:sz w:val="21"/>
                <w:szCs w:val="21"/>
              </w:rPr>
              <w:t>Försöksplanering</w:t>
            </w:r>
            <w:r>
              <w:rPr>
                <w:rFonts w:asciiTheme="minorHAnsi" w:hAnsiTheme="minorHAnsi" w:cs="Arial"/>
                <w:b/>
                <w:sz w:val="21"/>
                <w:szCs w:val="21"/>
              </w:rPr>
              <w:t xml:space="preserve"> AN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0C3581" w:rsidRPr="00985F05" w:rsidTr="00793D2D">
        <w:trPr>
          <w:trHeight w:val="289"/>
        </w:trPr>
        <w:tc>
          <w:tcPr>
            <w:tcW w:w="2197" w:type="dxa"/>
            <w:vMerge/>
            <w:vAlign w:val="center"/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Laduvikssalen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0C3581" w:rsidRPr="00985F05" w:rsidRDefault="00804C04" w:rsidP="000C358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Undersökningsmetodik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0C3581" w:rsidRPr="00985F05" w:rsidTr="00793D2D">
        <w:trPr>
          <w:trHeight w:val="289"/>
        </w:trPr>
        <w:tc>
          <w:tcPr>
            <w:tcW w:w="2197" w:type="dxa"/>
            <w:vMerge/>
            <w:vAlign w:val="center"/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C3581" w:rsidRPr="00985F05" w:rsidRDefault="00804C04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Ugglevikssalen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b/>
                <w:sz w:val="21"/>
                <w:szCs w:val="21"/>
              </w:rPr>
              <w:t>Finansiell statistik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0C3581" w:rsidRPr="00985F05" w:rsidTr="00793D2D">
        <w:trPr>
          <w:trHeight w:val="289"/>
        </w:trPr>
        <w:tc>
          <w:tcPr>
            <w:tcW w:w="2197" w:type="dxa"/>
            <w:vAlign w:val="center"/>
          </w:tcPr>
          <w:p w:rsidR="000C3581" w:rsidRPr="00985F05" w:rsidRDefault="000C3581" w:rsidP="005D530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Torsdag 6 februari</w:t>
            </w:r>
          </w:p>
        </w:tc>
        <w:tc>
          <w:tcPr>
            <w:tcW w:w="708" w:type="dxa"/>
            <w:vAlign w:val="center"/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15-20</w:t>
            </w:r>
          </w:p>
        </w:tc>
        <w:tc>
          <w:tcPr>
            <w:tcW w:w="2552" w:type="dxa"/>
            <w:vAlign w:val="center"/>
          </w:tcPr>
          <w:p w:rsidR="000C3581" w:rsidRPr="003A42A7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3A42A7">
              <w:rPr>
                <w:rFonts w:asciiTheme="minorHAnsi" w:hAnsiTheme="minorHAnsi" w:cs="Arial"/>
                <w:sz w:val="21"/>
                <w:szCs w:val="21"/>
              </w:rPr>
              <w:t>Brunnsvikssalen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0C3581" w:rsidRPr="003A42A7" w:rsidRDefault="000C3581" w:rsidP="000C358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A42A7"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 w:rsidRPr="003A42A7">
              <w:rPr>
                <w:rFonts w:asciiTheme="minorHAnsi" w:hAnsiTheme="minorHAnsi" w:cs="Arial"/>
                <w:b/>
                <w:sz w:val="21"/>
                <w:szCs w:val="21"/>
              </w:rPr>
              <w:t>Statistikens grunder II, kväll</w:t>
            </w:r>
          </w:p>
          <w:p w:rsidR="00970DEE" w:rsidRPr="003A42A7" w:rsidRDefault="00970DEE" w:rsidP="000C3581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A42A7">
              <w:rPr>
                <w:rFonts w:asciiTheme="minorHAnsi" w:hAnsiTheme="minorHAnsi" w:cs="Arial"/>
                <w:sz w:val="21"/>
                <w:szCs w:val="21"/>
              </w:rPr>
              <w:t>Omtenta</w:t>
            </w:r>
            <w:r w:rsidRPr="003A42A7">
              <w:rPr>
                <w:rFonts w:asciiTheme="minorHAnsi" w:hAnsiTheme="minorHAnsi" w:cs="Arial"/>
                <w:b/>
                <w:sz w:val="21"/>
                <w:szCs w:val="21"/>
              </w:rPr>
              <w:t xml:space="preserve"> Sannolikhetsteori AN</w:t>
            </w:r>
          </w:p>
          <w:p w:rsidR="005D5308" w:rsidRPr="003A42A7" w:rsidRDefault="005D5308" w:rsidP="005D5308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A42A7"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 w:rsidRPr="003A42A7">
              <w:rPr>
                <w:rFonts w:asciiTheme="minorHAnsi" w:hAnsiTheme="minorHAnsi" w:cs="Arial"/>
                <w:b/>
                <w:sz w:val="21"/>
                <w:szCs w:val="21"/>
              </w:rPr>
              <w:t xml:space="preserve"> Ekonometri II </w:t>
            </w:r>
            <w:r w:rsidRPr="003A42A7">
              <w:rPr>
                <w:rFonts w:asciiTheme="minorHAnsi" w:hAnsiTheme="minorHAnsi" w:cs="Arial"/>
                <w:sz w:val="21"/>
                <w:szCs w:val="21"/>
              </w:rPr>
              <w:t>(Tidsserieanalys)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  <w:tr w:rsidR="000C3581" w:rsidRPr="00985F05" w:rsidTr="00793D2D">
        <w:trPr>
          <w:trHeight w:val="289"/>
        </w:trPr>
        <w:tc>
          <w:tcPr>
            <w:tcW w:w="2197" w:type="dxa"/>
            <w:vAlign w:val="center"/>
          </w:tcPr>
          <w:p w:rsidR="000C3581" w:rsidRPr="00985F05" w:rsidRDefault="000C3581" w:rsidP="005D5308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Fredag 7 februari</w:t>
            </w:r>
          </w:p>
        </w:tc>
        <w:tc>
          <w:tcPr>
            <w:tcW w:w="708" w:type="dxa"/>
            <w:vAlign w:val="center"/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985F05">
              <w:rPr>
                <w:rFonts w:asciiTheme="minorHAnsi" w:hAnsiTheme="minorHAnsi" w:cs="Arial"/>
                <w:sz w:val="21"/>
                <w:szCs w:val="21"/>
              </w:rPr>
              <w:t>9-14</w:t>
            </w:r>
          </w:p>
        </w:tc>
        <w:tc>
          <w:tcPr>
            <w:tcW w:w="2552" w:type="dxa"/>
            <w:vAlign w:val="center"/>
          </w:tcPr>
          <w:p w:rsidR="000C3581" w:rsidRPr="003A42A7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  <w:r w:rsidRPr="003A42A7">
              <w:rPr>
                <w:rFonts w:asciiTheme="minorHAnsi" w:hAnsiTheme="minorHAnsi" w:cs="Arial"/>
                <w:sz w:val="21"/>
                <w:szCs w:val="21"/>
              </w:rPr>
              <w:t>Värtasalen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0C3581" w:rsidRPr="003A42A7" w:rsidRDefault="000C3581" w:rsidP="00804C04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A42A7"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 w:rsidRPr="003A42A7">
              <w:rPr>
                <w:rFonts w:asciiTheme="minorHAnsi" w:hAnsiTheme="minorHAnsi" w:cs="Arial"/>
                <w:b/>
                <w:sz w:val="21"/>
                <w:szCs w:val="21"/>
              </w:rPr>
              <w:t xml:space="preserve"> </w:t>
            </w:r>
            <w:r w:rsidR="00804C04" w:rsidRPr="003A42A7">
              <w:rPr>
                <w:rFonts w:asciiTheme="minorHAnsi" w:hAnsiTheme="minorHAnsi" w:cs="Arial"/>
                <w:b/>
                <w:sz w:val="21"/>
                <w:szCs w:val="21"/>
              </w:rPr>
              <w:t>Undersökningsmetodik</w:t>
            </w:r>
            <w:r w:rsidRPr="003A42A7">
              <w:rPr>
                <w:rFonts w:asciiTheme="minorHAnsi" w:hAnsiTheme="minorHAnsi" w:cs="Arial"/>
                <w:b/>
                <w:sz w:val="21"/>
                <w:szCs w:val="21"/>
              </w:rPr>
              <w:t xml:space="preserve"> </w:t>
            </w:r>
          </w:p>
          <w:p w:rsidR="00970DEE" w:rsidRPr="003A42A7" w:rsidRDefault="00970DEE" w:rsidP="00804C04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A42A7">
              <w:rPr>
                <w:rFonts w:asciiTheme="minorHAnsi" w:hAnsiTheme="minorHAnsi" w:cs="Arial"/>
                <w:sz w:val="21"/>
                <w:szCs w:val="21"/>
              </w:rPr>
              <w:t xml:space="preserve">Omtenta  </w:t>
            </w:r>
            <w:r w:rsidRPr="003A42A7">
              <w:rPr>
                <w:rFonts w:asciiTheme="minorHAnsi" w:hAnsiTheme="minorHAnsi" w:cs="Arial"/>
                <w:b/>
                <w:sz w:val="21"/>
                <w:szCs w:val="21"/>
              </w:rPr>
              <w:t>Försöksplanering AN</w:t>
            </w:r>
          </w:p>
          <w:p w:rsidR="005D5308" w:rsidRPr="003A42A7" w:rsidRDefault="005D5308" w:rsidP="00804C04">
            <w:pPr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3A42A7">
              <w:rPr>
                <w:rFonts w:asciiTheme="minorHAnsi" w:hAnsiTheme="minorHAnsi" w:cs="Arial"/>
                <w:sz w:val="21"/>
                <w:szCs w:val="21"/>
              </w:rPr>
              <w:t xml:space="preserve">Omtenta </w:t>
            </w:r>
            <w:r w:rsidRPr="003A42A7">
              <w:rPr>
                <w:rFonts w:asciiTheme="minorHAnsi" w:hAnsiTheme="minorHAnsi" w:cs="Arial"/>
                <w:b/>
                <w:sz w:val="21"/>
                <w:szCs w:val="21"/>
              </w:rPr>
              <w:t xml:space="preserve"> Finansiell statistik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3581" w:rsidRPr="00985F05" w:rsidRDefault="000C3581" w:rsidP="000C3581">
            <w:pPr>
              <w:rPr>
                <w:rFonts w:asciiTheme="minorHAnsi" w:hAnsiTheme="minorHAnsi" w:cs="Arial"/>
                <w:sz w:val="21"/>
                <w:szCs w:val="21"/>
              </w:rPr>
            </w:pPr>
          </w:p>
        </w:tc>
      </w:tr>
    </w:tbl>
    <w:p w:rsidR="00985F05" w:rsidRDefault="000D6B6A" w:rsidP="000D6B6A">
      <w:pPr>
        <w:rPr>
          <w:rFonts w:asciiTheme="minorHAnsi" w:hAnsiTheme="minorHAnsi" w:cs="Arial"/>
          <w:sz w:val="21"/>
          <w:szCs w:val="21"/>
        </w:rPr>
      </w:pPr>
      <w:r w:rsidRPr="00985F05">
        <w:rPr>
          <w:rFonts w:asciiTheme="minorHAnsi" w:hAnsiTheme="minorHAnsi" w:cs="Arial"/>
          <w:sz w:val="21"/>
          <w:szCs w:val="21"/>
        </w:rPr>
        <w:br w:type="textWrapping" w:clear="all"/>
      </w:r>
      <w:r w:rsidRPr="00985F05">
        <w:rPr>
          <w:rFonts w:asciiTheme="minorHAnsi" w:hAnsiTheme="minorHAnsi" w:cs="Arial"/>
          <w:sz w:val="21"/>
          <w:szCs w:val="21"/>
        </w:rPr>
        <w:tab/>
      </w:r>
      <w:r w:rsidRPr="00985F05">
        <w:rPr>
          <w:rFonts w:asciiTheme="minorHAnsi" w:hAnsiTheme="minorHAnsi" w:cs="Arial"/>
          <w:sz w:val="21"/>
          <w:szCs w:val="21"/>
        </w:rPr>
        <w:tab/>
      </w:r>
    </w:p>
    <w:p w:rsidR="00985F05" w:rsidRDefault="00985F05" w:rsidP="000D6B6A">
      <w:pPr>
        <w:rPr>
          <w:rFonts w:asciiTheme="minorHAnsi" w:hAnsiTheme="minorHAnsi" w:cs="Arial"/>
          <w:sz w:val="21"/>
          <w:szCs w:val="21"/>
        </w:rPr>
      </w:pPr>
    </w:p>
    <w:p w:rsidR="00985F05" w:rsidRPr="00985F05" w:rsidRDefault="00985F05" w:rsidP="000D6B6A">
      <w:pPr>
        <w:rPr>
          <w:rFonts w:asciiTheme="minorHAnsi" w:hAnsiTheme="minorHAnsi" w:cs="Arial"/>
          <w:sz w:val="21"/>
          <w:szCs w:val="21"/>
        </w:rPr>
      </w:pPr>
    </w:p>
    <w:p w:rsidR="0065277D" w:rsidRPr="00985F05" w:rsidRDefault="008C2E42" w:rsidP="009944B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0" w:color="auto"/>
        </w:pBdr>
        <w:rPr>
          <w:rFonts w:asciiTheme="minorHAnsi" w:hAnsiTheme="minorHAnsi" w:cs="Arial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  <w:u w:val="single"/>
        </w:rPr>
        <w:t>OBS</w:t>
      </w:r>
      <w:r w:rsidR="00984748" w:rsidRPr="00985F05">
        <w:rPr>
          <w:rFonts w:asciiTheme="minorHAnsi" w:hAnsiTheme="minorHAnsi" w:cs="Arial"/>
          <w:b/>
          <w:sz w:val="21"/>
          <w:szCs w:val="21"/>
          <w:u w:val="single"/>
        </w:rPr>
        <w:t>!</w:t>
      </w:r>
      <w:r w:rsidR="00984748" w:rsidRPr="00985F05">
        <w:rPr>
          <w:rFonts w:asciiTheme="minorHAnsi" w:hAnsiTheme="minorHAnsi" w:cs="Arial"/>
          <w:b/>
          <w:sz w:val="21"/>
          <w:szCs w:val="21"/>
        </w:rPr>
        <w:t xml:space="preserve"> </w:t>
      </w:r>
      <w:r w:rsidR="000D6B6A" w:rsidRPr="00985F05">
        <w:rPr>
          <w:rFonts w:asciiTheme="minorHAnsi" w:hAnsiTheme="minorHAnsi" w:cs="Arial"/>
          <w:b/>
          <w:sz w:val="21"/>
          <w:szCs w:val="21"/>
        </w:rPr>
        <w:t xml:space="preserve">Obligatorisk anmälan till tentamen/omtentamen </w:t>
      </w:r>
      <w:r w:rsidR="000D6B6A" w:rsidRPr="00985F05">
        <w:rPr>
          <w:rFonts w:asciiTheme="minorHAnsi" w:hAnsiTheme="minorHAnsi" w:cs="Arial"/>
          <w:b/>
          <w:sz w:val="21"/>
          <w:szCs w:val="21"/>
          <w:u w:val="single"/>
        </w:rPr>
        <w:t>senast en vecka i förväg</w:t>
      </w:r>
      <w:r w:rsidR="000D6B6A" w:rsidRPr="00985F05">
        <w:rPr>
          <w:rFonts w:asciiTheme="minorHAnsi" w:hAnsiTheme="minorHAnsi" w:cs="Arial"/>
          <w:b/>
          <w:sz w:val="21"/>
          <w:szCs w:val="21"/>
        </w:rPr>
        <w:t xml:space="preserve">. </w:t>
      </w:r>
    </w:p>
    <w:p w:rsidR="0065277D" w:rsidRPr="00985F05" w:rsidRDefault="000D6B6A" w:rsidP="009944B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0" w:color="auto"/>
        </w:pBdr>
        <w:rPr>
          <w:rFonts w:asciiTheme="minorHAnsi" w:hAnsiTheme="minorHAnsi" w:cs="Arial"/>
          <w:b/>
          <w:sz w:val="21"/>
          <w:szCs w:val="21"/>
        </w:rPr>
      </w:pPr>
      <w:r w:rsidRPr="00985F05">
        <w:rPr>
          <w:rFonts w:asciiTheme="minorHAnsi" w:hAnsiTheme="minorHAnsi" w:cs="Arial"/>
          <w:b/>
          <w:sz w:val="21"/>
          <w:szCs w:val="21"/>
        </w:rPr>
        <w:t xml:space="preserve">Anmälan </w:t>
      </w:r>
      <w:r w:rsidR="00984748" w:rsidRPr="00985F05">
        <w:rPr>
          <w:rFonts w:asciiTheme="minorHAnsi" w:hAnsiTheme="minorHAnsi" w:cs="Arial"/>
          <w:b/>
          <w:sz w:val="21"/>
          <w:szCs w:val="21"/>
        </w:rPr>
        <w:t xml:space="preserve">görs </w:t>
      </w:r>
      <w:r w:rsidRPr="00985F05">
        <w:rPr>
          <w:rFonts w:asciiTheme="minorHAnsi" w:hAnsiTheme="minorHAnsi" w:cs="Arial"/>
          <w:b/>
          <w:sz w:val="21"/>
          <w:szCs w:val="21"/>
        </w:rPr>
        <w:t xml:space="preserve">via </w:t>
      </w:r>
      <w:hyperlink r:id="rId7" w:history="1">
        <w:r w:rsidR="002754BF" w:rsidRPr="00985F05">
          <w:rPr>
            <w:rStyle w:val="Hyperlnk"/>
            <w:rFonts w:asciiTheme="minorHAnsi" w:hAnsiTheme="minorHAnsi" w:cs="Arial"/>
            <w:b/>
            <w:color w:val="000000" w:themeColor="text1"/>
            <w:sz w:val="21"/>
            <w:szCs w:val="21"/>
          </w:rPr>
          <w:t>minastudier.su.se</w:t>
        </w:r>
      </w:hyperlink>
      <w:r w:rsidR="002754BF" w:rsidRPr="00985F05">
        <w:rPr>
          <w:rFonts w:asciiTheme="minorHAnsi" w:hAnsiTheme="minorHAnsi" w:cs="Arial"/>
          <w:color w:val="000000" w:themeColor="text1"/>
          <w:sz w:val="21"/>
          <w:szCs w:val="21"/>
        </w:rPr>
        <w:t xml:space="preserve"> </w:t>
      </w:r>
      <w:r w:rsidRPr="00985F05">
        <w:rPr>
          <w:rFonts w:asciiTheme="minorHAnsi" w:hAnsiTheme="minorHAnsi" w:cs="Arial"/>
          <w:b/>
          <w:sz w:val="21"/>
          <w:szCs w:val="21"/>
        </w:rPr>
        <w:t xml:space="preserve"> </w:t>
      </w:r>
      <w:r w:rsidR="00984748" w:rsidRPr="00985F05">
        <w:rPr>
          <w:rFonts w:asciiTheme="minorHAnsi" w:hAnsiTheme="minorHAnsi" w:cs="Arial"/>
          <w:b/>
          <w:sz w:val="21"/>
          <w:szCs w:val="21"/>
        </w:rPr>
        <w:t xml:space="preserve">eller via </w:t>
      </w:r>
      <w:r w:rsidR="00316A0C" w:rsidRPr="00985F05">
        <w:rPr>
          <w:rFonts w:asciiTheme="minorHAnsi" w:hAnsiTheme="minorHAnsi" w:cs="Arial"/>
          <w:b/>
          <w:sz w:val="21"/>
          <w:szCs w:val="21"/>
        </w:rPr>
        <w:t>e-</w:t>
      </w:r>
      <w:r w:rsidR="00984748" w:rsidRPr="00985F05">
        <w:rPr>
          <w:rFonts w:asciiTheme="minorHAnsi" w:hAnsiTheme="minorHAnsi" w:cs="Arial"/>
          <w:b/>
          <w:sz w:val="21"/>
          <w:szCs w:val="21"/>
        </w:rPr>
        <w:t>mail till expedition@stat.su.se.</w:t>
      </w:r>
    </w:p>
    <w:p w:rsidR="000D6B6A" w:rsidRPr="00985F05" w:rsidRDefault="009944B3" w:rsidP="009944B3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0" w:color="auto"/>
        </w:pBdr>
        <w:rPr>
          <w:rFonts w:asciiTheme="minorHAnsi" w:hAnsiTheme="minorHAnsi" w:cs="Arial"/>
          <w:b/>
          <w:sz w:val="21"/>
          <w:szCs w:val="21"/>
        </w:rPr>
      </w:pPr>
      <w:r w:rsidRPr="00985F05">
        <w:rPr>
          <w:rFonts w:asciiTheme="minorHAnsi" w:hAnsiTheme="minorHAnsi" w:cs="Arial"/>
          <w:b/>
          <w:sz w:val="21"/>
          <w:szCs w:val="21"/>
        </w:rPr>
        <w:t xml:space="preserve">Endast de som anmält sig </w:t>
      </w:r>
      <w:r w:rsidR="007A3603" w:rsidRPr="00985F05">
        <w:rPr>
          <w:rFonts w:asciiTheme="minorHAnsi" w:hAnsiTheme="minorHAnsi" w:cs="Arial"/>
          <w:b/>
          <w:sz w:val="21"/>
          <w:szCs w:val="21"/>
        </w:rPr>
        <w:t xml:space="preserve">i tid </w:t>
      </w:r>
      <w:r w:rsidRPr="00985F05">
        <w:rPr>
          <w:rFonts w:asciiTheme="minorHAnsi" w:hAnsiTheme="minorHAnsi" w:cs="Arial"/>
          <w:b/>
          <w:sz w:val="21"/>
          <w:szCs w:val="21"/>
        </w:rPr>
        <w:t>får skriva tentan. Har du inte anmält dig</w:t>
      </w:r>
      <w:r w:rsidR="00C66558" w:rsidRPr="00985F05">
        <w:rPr>
          <w:rFonts w:asciiTheme="minorHAnsi" w:hAnsiTheme="minorHAnsi" w:cs="Arial"/>
          <w:b/>
          <w:sz w:val="21"/>
          <w:szCs w:val="21"/>
        </w:rPr>
        <w:t xml:space="preserve"> får du inte skriva tentan.</w:t>
      </w:r>
    </w:p>
    <w:p w:rsidR="000D6B6A" w:rsidRPr="005D5308" w:rsidRDefault="000D6B6A" w:rsidP="000D6B6A">
      <w:pPr>
        <w:rPr>
          <w:rFonts w:asciiTheme="minorHAnsi" w:hAnsiTheme="minorHAnsi" w:cs="Arial"/>
          <w:sz w:val="21"/>
          <w:szCs w:val="21"/>
        </w:rPr>
      </w:pPr>
    </w:p>
    <w:sectPr w:rsidR="000D6B6A" w:rsidRPr="005D5308" w:rsidSect="004956F1">
      <w:pgSz w:w="11906" w:h="16838" w:code="9"/>
      <w:pgMar w:top="0" w:right="567" w:bottom="142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DEE" w:rsidRDefault="00970DEE" w:rsidP="00582826">
      <w:r>
        <w:separator/>
      </w:r>
    </w:p>
  </w:endnote>
  <w:endnote w:type="continuationSeparator" w:id="0">
    <w:p w:rsidR="00970DEE" w:rsidRDefault="00970DEE" w:rsidP="00582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DEE" w:rsidRDefault="00970DEE" w:rsidP="00582826">
      <w:r>
        <w:separator/>
      </w:r>
    </w:p>
  </w:footnote>
  <w:footnote w:type="continuationSeparator" w:id="0">
    <w:p w:rsidR="00970DEE" w:rsidRDefault="00970DEE" w:rsidP="00582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B6A"/>
    <w:rsid w:val="00005DF2"/>
    <w:rsid w:val="000066BE"/>
    <w:rsid w:val="000C3581"/>
    <w:rsid w:val="000C7847"/>
    <w:rsid w:val="000D6B6A"/>
    <w:rsid w:val="00104EAF"/>
    <w:rsid w:val="0012555D"/>
    <w:rsid w:val="00162992"/>
    <w:rsid w:val="001B401E"/>
    <w:rsid w:val="00267EB6"/>
    <w:rsid w:val="00272DFB"/>
    <w:rsid w:val="002754BF"/>
    <w:rsid w:val="0028722F"/>
    <w:rsid w:val="002B198B"/>
    <w:rsid w:val="002D767E"/>
    <w:rsid w:val="00316A0C"/>
    <w:rsid w:val="003442E7"/>
    <w:rsid w:val="00386021"/>
    <w:rsid w:val="003863D1"/>
    <w:rsid w:val="003A42A7"/>
    <w:rsid w:val="003B042F"/>
    <w:rsid w:val="004464E8"/>
    <w:rsid w:val="00494A6B"/>
    <w:rsid w:val="004956F1"/>
    <w:rsid w:val="004A63C4"/>
    <w:rsid w:val="004C1F66"/>
    <w:rsid w:val="004D1F44"/>
    <w:rsid w:val="00515B58"/>
    <w:rsid w:val="005251BC"/>
    <w:rsid w:val="00582826"/>
    <w:rsid w:val="00593AB8"/>
    <w:rsid w:val="005A09FD"/>
    <w:rsid w:val="005A1236"/>
    <w:rsid w:val="005D5308"/>
    <w:rsid w:val="006351BD"/>
    <w:rsid w:val="0065277D"/>
    <w:rsid w:val="0065760B"/>
    <w:rsid w:val="00693EC2"/>
    <w:rsid w:val="006C5A5B"/>
    <w:rsid w:val="006D37D1"/>
    <w:rsid w:val="00722CB8"/>
    <w:rsid w:val="007433FE"/>
    <w:rsid w:val="00743E5B"/>
    <w:rsid w:val="00763FCB"/>
    <w:rsid w:val="00766A4E"/>
    <w:rsid w:val="00793D2D"/>
    <w:rsid w:val="007A251E"/>
    <w:rsid w:val="007A3603"/>
    <w:rsid w:val="007E64A7"/>
    <w:rsid w:val="007F012D"/>
    <w:rsid w:val="00804C04"/>
    <w:rsid w:val="00820365"/>
    <w:rsid w:val="008737A0"/>
    <w:rsid w:val="008C2E42"/>
    <w:rsid w:val="008D0D70"/>
    <w:rsid w:val="008F0C8D"/>
    <w:rsid w:val="009362FD"/>
    <w:rsid w:val="009439B1"/>
    <w:rsid w:val="00970DEE"/>
    <w:rsid w:val="00971A75"/>
    <w:rsid w:val="00984748"/>
    <w:rsid w:val="00985F05"/>
    <w:rsid w:val="00990604"/>
    <w:rsid w:val="009944B3"/>
    <w:rsid w:val="009E7275"/>
    <w:rsid w:val="009F7AFC"/>
    <w:rsid w:val="00A41219"/>
    <w:rsid w:val="00A46EA7"/>
    <w:rsid w:val="00A57815"/>
    <w:rsid w:val="00AA745B"/>
    <w:rsid w:val="00B022E7"/>
    <w:rsid w:val="00B37086"/>
    <w:rsid w:val="00B74AF1"/>
    <w:rsid w:val="00B818B7"/>
    <w:rsid w:val="00B8310E"/>
    <w:rsid w:val="00BB1EF8"/>
    <w:rsid w:val="00BC6C52"/>
    <w:rsid w:val="00BE0A65"/>
    <w:rsid w:val="00BE2DB4"/>
    <w:rsid w:val="00C077D4"/>
    <w:rsid w:val="00C66558"/>
    <w:rsid w:val="00C74FA5"/>
    <w:rsid w:val="00C83F2D"/>
    <w:rsid w:val="00C86980"/>
    <w:rsid w:val="00CA1775"/>
    <w:rsid w:val="00CB3529"/>
    <w:rsid w:val="00CD054C"/>
    <w:rsid w:val="00CD0A26"/>
    <w:rsid w:val="00D510E3"/>
    <w:rsid w:val="00DC6A39"/>
    <w:rsid w:val="00DE6F2F"/>
    <w:rsid w:val="00DF4351"/>
    <w:rsid w:val="00E037A9"/>
    <w:rsid w:val="00E154CB"/>
    <w:rsid w:val="00E35673"/>
    <w:rsid w:val="00E401DA"/>
    <w:rsid w:val="00E5575D"/>
    <w:rsid w:val="00EC7B01"/>
    <w:rsid w:val="00F373E8"/>
    <w:rsid w:val="00F9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B6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0D6B6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D6B6A"/>
    <w:rPr>
      <w:rFonts w:ascii="Times New Roman" w:eastAsia="Times New Roman" w:hAnsi="Times New Roman" w:cs="Times New Roman"/>
      <w:noProof/>
      <w:sz w:val="24"/>
      <w:szCs w:val="20"/>
      <w:lang w:eastAsia="sv-SE"/>
    </w:rPr>
  </w:style>
  <w:style w:type="character" w:styleId="Hyperlnk">
    <w:name w:val="Hyperlink"/>
    <w:basedOn w:val="Standardstycketeckensnitt"/>
    <w:rsid w:val="000D6B6A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D6B6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6B6A"/>
    <w:rPr>
      <w:rFonts w:ascii="Tahoma" w:eastAsia="Times New Roman" w:hAnsi="Tahoma" w:cs="Tahoma"/>
      <w:noProof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C6655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66558"/>
    <w:rPr>
      <w:rFonts w:ascii="Times New Roman" w:eastAsia="Times New Roman" w:hAnsi="Times New Roman" w:cs="Times New Roman"/>
      <w:noProof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495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xpedition@stat.su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4704</TotalTime>
  <Pages>1</Pages>
  <Words>374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universitet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Studentexpeditionen i Statistik</dc:creator>
  <cp:keywords/>
  <dc:description/>
  <cp:lastModifiedBy>Studentexpeditionen i Statistik</cp:lastModifiedBy>
  <cp:revision>19</cp:revision>
  <cp:lastPrinted>2013-04-29T07:09:00Z</cp:lastPrinted>
  <dcterms:created xsi:type="dcterms:W3CDTF">2012-10-12T07:28:00Z</dcterms:created>
  <dcterms:modified xsi:type="dcterms:W3CDTF">2013-05-02T11:57:00Z</dcterms:modified>
</cp:coreProperties>
</file>