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DCA" w:rsidRDefault="00B36DCA" w:rsidP="00DB22D1">
      <w:pPr>
        <w:rPr>
          <w:szCs w:val="24"/>
        </w:rPr>
      </w:pPr>
    </w:p>
    <w:p w:rsidR="00B36DCA" w:rsidRDefault="00B36DCA" w:rsidP="00DB22D1">
      <w:pPr>
        <w:rPr>
          <w:szCs w:val="24"/>
        </w:rPr>
      </w:pPr>
    </w:p>
    <w:p w:rsidR="00B36DCA" w:rsidRDefault="00B36DCA" w:rsidP="00DB22D1">
      <w:pPr>
        <w:rPr>
          <w:szCs w:val="24"/>
        </w:rPr>
      </w:pPr>
    </w:p>
    <w:p w:rsidR="00B36DCA" w:rsidRDefault="00B36DCA" w:rsidP="00DB22D1">
      <w:pPr>
        <w:rPr>
          <w:szCs w:val="24"/>
        </w:rPr>
      </w:pPr>
    </w:p>
    <w:p w:rsidR="00DB22D1" w:rsidRPr="00644741" w:rsidRDefault="00DB22D1" w:rsidP="00DB22D1">
      <w:pPr>
        <w:rPr>
          <w:szCs w:val="24"/>
        </w:rPr>
      </w:pPr>
      <w:r w:rsidRPr="00644741">
        <w:rPr>
          <w:szCs w:val="24"/>
        </w:rPr>
        <w:t>Statistiska institutionen</w:t>
      </w:r>
    </w:p>
    <w:p w:rsidR="00DB22D1" w:rsidRDefault="00DB22D1" w:rsidP="00DB22D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B22D1" w:rsidRDefault="00DB22D1" w:rsidP="00DB22D1"/>
    <w:p w:rsidR="00DB22D1" w:rsidRDefault="00DB22D1" w:rsidP="00DB22D1"/>
    <w:p w:rsidR="00B36DCA" w:rsidRDefault="00B36DCA" w:rsidP="00DB22D1"/>
    <w:p w:rsidR="00DB22D1" w:rsidRPr="009C0304" w:rsidRDefault="00DB22D1" w:rsidP="00DB22D1">
      <w:pPr>
        <w:pStyle w:val="Rubrik1"/>
      </w:pPr>
      <w:r>
        <w:t>LITTERATURLISTA för ANALYS AV SURVEYDATA, AN, 7,5 högskolepoäng.</w:t>
      </w:r>
    </w:p>
    <w:p w:rsidR="00DB22D1" w:rsidRDefault="00DB22D1" w:rsidP="00DB22D1"/>
    <w:p w:rsidR="00DB22D1" w:rsidRDefault="00DB22D1" w:rsidP="00DB22D1">
      <w:r>
        <w:t>Fastställd av institutionsstyrelsen 2007-11</w:t>
      </w:r>
      <w:r w:rsidR="006D2A11">
        <w:t>-07. Denna litteraturlista gäll</w:t>
      </w:r>
      <w:r>
        <w:t xml:space="preserve">er </w:t>
      </w:r>
      <w:proofErr w:type="spellStart"/>
      <w:proofErr w:type="gramStart"/>
      <w:r>
        <w:t>fr</w:t>
      </w:r>
      <w:proofErr w:type="spellEnd"/>
      <w:r>
        <w:t xml:space="preserve"> o m</w:t>
      </w:r>
      <w:proofErr w:type="gramEnd"/>
      <w:r>
        <w:t xml:space="preserve"> HT 2007.</w:t>
      </w:r>
    </w:p>
    <w:p w:rsidR="00DB22D1" w:rsidRDefault="00DB22D1" w:rsidP="00DB22D1"/>
    <w:p w:rsidR="00DB22D1" w:rsidRDefault="00DB22D1" w:rsidP="00DB22D1"/>
    <w:p w:rsidR="00DB22D1" w:rsidRDefault="00DB22D1" w:rsidP="00DB22D1"/>
    <w:p w:rsidR="00DB22D1" w:rsidRDefault="00DB22D1" w:rsidP="00DB22D1">
      <w:proofErr w:type="spellStart"/>
      <w:r w:rsidRPr="001818A8">
        <w:rPr>
          <w:lang w:val="en-US"/>
        </w:rPr>
        <w:t>Lohr</w:t>
      </w:r>
      <w:proofErr w:type="spellEnd"/>
      <w:r w:rsidRPr="001818A8">
        <w:rPr>
          <w:lang w:val="en-US"/>
        </w:rPr>
        <w:t xml:space="preserve">, Sharon </w:t>
      </w:r>
      <w:r w:rsidRPr="001818A8">
        <w:rPr>
          <w:i/>
          <w:lang w:val="en-US"/>
        </w:rPr>
        <w:t xml:space="preserve">Sampling. </w:t>
      </w:r>
      <w:proofErr w:type="gramStart"/>
      <w:r w:rsidRPr="001818A8">
        <w:rPr>
          <w:i/>
          <w:lang w:val="en-US"/>
        </w:rPr>
        <w:t>Design and Analysis.</w:t>
      </w:r>
      <w:proofErr w:type="gramEnd"/>
      <w:r w:rsidRPr="001818A8">
        <w:rPr>
          <w:i/>
          <w:lang w:val="en-US"/>
        </w:rPr>
        <w:t xml:space="preserve"> </w:t>
      </w:r>
      <w:proofErr w:type="spellStart"/>
      <w:r>
        <w:t>Duxbury</w:t>
      </w:r>
      <w:proofErr w:type="spellEnd"/>
      <w:r>
        <w:t>. (senaste upplagan, se kursbeskrivning).</w:t>
      </w:r>
    </w:p>
    <w:p w:rsidR="00DB22D1" w:rsidRPr="00CE233D" w:rsidRDefault="00DB22D1" w:rsidP="00DB22D1"/>
    <w:p w:rsidR="00DB22D1" w:rsidRPr="001816B2" w:rsidRDefault="00DB22D1" w:rsidP="00DB22D1">
      <w:pPr>
        <w:pStyle w:val="Oformateradtext"/>
        <w:outlineLvl w:val="0"/>
        <w:rPr>
          <w:rFonts w:ascii="Times New Roman" w:hAnsi="Times New Roman"/>
          <w:b w:val="0"/>
          <w:sz w:val="24"/>
        </w:rPr>
      </w:pPr>
      <w:r w:rsidRPr="001816B2">
        <w:rPr>
          <w:rFonts w:ascii="Times New Roman" w:hAnsi="Times New Roman"/>
          <w:b w:val="0"/>
          <w:sz w:val="24"/>
        </w:rPr>
        <w:t>Eventuellt kompletterande material.</w:t>
      </w:r>
    </w:p>
    <w:p w:rsidR="00EF45D6" w:rsidRDefault="00EF45D6"/>
    <w:sectPr w:rsidR="00EF45D6" w:rsidSect="00EF45D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6DCA" w:rsidRDefault="00B36DCA" w:rsidP="00B36DCA">
      <w:r>
        <w:separator/>
      </w:r>
    </w:p>
  </w:endnote>
  <w:endnote w:type="continuationSeparator" w:id="0">
    <w:p w:rsidR="00B36DCA" w:rsidRDefault="00B36DCA" w:rsidP="00B36D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6DCA" w:rsidRDefault="00B36DCA" w:rsidP="00B36DCA">
      <w:r>
        <w:separator/>
      </w:r>
    </w:p>
  </w:footnote>
  <w:footnote w:type="continuationSeparator" w:id="0">
    <w:p w:rsidR="00B36DCA" w:rsidRDefault="00B36DCA" w:rsidP="00B36D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DCA" w:rsidRDefault="00B36DCA" w:rsidP="00B36DCA">
    <w:pPr>
      <w:pStyle w:val="Sidhuvud"/>
      <w:jc w:val="right"/>
    </w:pPr>
    <w:r w:rsidRPr="00B36DCA">
      <w:rPr>
        <w:noProof/>
      </w:rPr>
      <w:drawing>
        <wp:inline distT="0" distB="0" distL="0" distR="0">
          <wp:extent cx="1152525" cy="962025"/>
          <wp:effectExtent l="19050" t="0" r="9525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6DCA" w:rsidRDefault="00B36DCA">
    <w:pPr>
      <w:pStyle w:val="Sidhuvu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2D1"/>
    <w:rsid w:val="006D2A11"/>
    <w:rsid w:val="00B36DCA"/>
    <w:rsid w:val="00DB22D1"/>
    <w:rsid w:val="00E32671"/>
    <w:rsid w:val="00E81E28"/>
    <w:rsid w:val="00EF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9"/>
    <w:qFormat/>
    <w:rsid w:val="00DB22D1"/>
    <w:pPr>
      <w:keepNext/>
      <w:outlineLvl w:val="0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9"/>
    <w:rsid w:val="00DB22D1"/>
    <w:rPr>
      <w:rFonts w:ascii="Times New Roman" w:eastAsia="Times New Roman" w:hAnsi="Times New Roman" w:cs="Times New Roman"/>
      <w:b/>
      <w:sz w:val="24"/>
      <w:szCs w:val="20"/>
      <w:lang w:eastAsia="sv-SE"/>
    </w:rPr>
  </w:style>
  <w:style w:type="paragraph" w:styleId="Oformateradtext">
    <w:name w:val="Plain Text"/>
    <w:basedOn w:val="Normal"/>
    <w:link w:val="OformateradtextChar"/>
    <w:uiPriority w:val="99"/>
    <w:rsid w:val="00DB22D1"/>
    <w:rPr>
      <w:rFonts w:ascii="Courier New" w:hAnsi="Courier New"/>
      <w:b/>
      <w:sz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B22D1"/>
    <w:rPr>
      <w:rFonts w:ascii="Courier New" w:eastAsia="Times New Roman" w:hAnsi="Courier New" w:cs="Times New Roman"/>
      <w:b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22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22D1"/>
    <w:rPr>
      <w:rFonts w:ascii="Tahoma" w:eastAsia="Times New Roman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B36DC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B36DCA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Sidfot">
    <w:name w:val="footer"/>
    <w:basedOn w:val="Normal"/>
    <w:link w:val="SidfotChar"/>
    <w:uiPriority w:val="99"/>
    <w:semiHidden/>
    <w:unhideWhenUsed/>
    <w:rsid w:val="00B36DC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DCA"/>
    <w:rPr>
      <w:rFonts w:ascii="Times New Roman" w:eastAsia="Times New Roman" w:hAnsi="Times New Roman" w:cs="Times New Roman"/>
      <w:sz w:val="24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281</Characters>
  <Application>Microsoft Office Word</Application>
  <DocSecurity>0</DocSecurity>
  <Lines>2</Lines>
  <Paragraphs>1</Paragraphs>
  <ScaleCrop>false</ScaleCrop>
  <Company>Stockholms universitet</Company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Studentexpeditionen i Statistik</dc:creator>
  <cp:keywords/>
  <dc:description/>
  <cp:lastModifiedBy>Studentexpeditionen i Statistik</cp:lastModifiedBy>
  <cp:revision>3</cp:revision>
  <cp:lastPrinted>2012-12-17T09:06:00Z</cp:lastPrinted>
  <dcterms:created xsi:type="dcterms:W3CDTF">2012-01-26T08:38:00Z</dcterms:created>
  <dcterms:modified xsi:type="dcterms:W3CDTF">2012-12-17T09:06:00Z</dcterms:modified>
</cp:coreProperties>
</file>