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EE" w:rsidRPr="00086647" w:rsidRDefault="00E64E21" w:rsidP="00E64E21">
      <w:pPr>
        <w:tabs>
          <w:tab w:val="right" w:pos="9072"/>
        </w:tabs>
        <w:rPr>
          <w:rFonts w:asciiTheme="majorHAnsi" w:hAnsiTheme="majorHAnsi" w:cs="Times New Roman"/>
        </w:rPr>
      </w:pPr>
      <w:r w:rsidRPr="00086647">
        <w:rPr>
          <w:rFonts w:asciiTheme="majorHAnsi" w:hAnsiTheme="majorHAnsi" w:cs="Times New Roman"/>
        </w:rPr>
        <w:t>STOCKHOLMS UNIVERSITET</w:t>
      </w:r>
      <w:r w:rsidRPr="00086647">
        <w:rPr>
          <w:rFonts w:asciiTheme="majorHAnsi" w:hAnsiTheme="majorHAnsi" w:cs="Times New Roman"/>
        </w:rPr>
        <w:tab/>
        <w:t>HT2012</w:t>
      </w:r>
    </w:p>
    <w:p w:rsidR="00E64E21" w:rsidRPr="00086647" w:rsidRDefault="00E64E21">
      <w:pPr>
        <w:rPr>
          <w:rFonts w:asciiTheme="majorHAnsi" w:hAnsiTheme="majorHAnsi" w:cs="Times New Roman"/>
        </w:rPr>
      </w:pPr>
      <w:r w:rsidRPr="00086647">
        <w:rPr>
          <w:rFonts w:asciiTheme="majorHAnsi" w:hAnsiTheme="majorHAnsi" w:cs="Times New Roman"/>
        </w:rPr>
        <w:t>Statistiska institutionen</w:t>
      </w:r>
    </w:p>
    <w:p w:rsidR="00E64E21" w:rsidRPr="00086647" w:rsidRDefault="00E64E21">
      <w:pPr>
        <w:rPr>
          <w:rFonts w:asciiTheme="majorHAnsi" w:hAnsiTheme="majorHAnsi" w:cs="Times New Roman"/>
        </w:rPr>
      </w:pPr>
      <w:r w:rsidRPr="00086647">
        <w:rPr>
          <w:rFonts w:asciiTheme="majorHAnsi" w:hAnsiTheme="majorHAnsi" w:cs="Times New Roman"/>
        </w:rPr>
        <w:t>Michael Carlson</w:t>
      </w:r>
    </w:p>
    <w:p w:rsidR="00E64E21" w:rsidRPr="0021507A" w:rsidRDefault="00E64E21">
      <w:pPr>
        <w:rPr>
          <w:rFonts w:asciiTheme="majorHAnsi" w:hAnsiTheme="majorHAnsi" w:cs="Times New Roman"/>
          <w:sz w:val="20"/>
        </w:rPr>
      </w:pPr>
    </w:p>
    <w:p w:rsidR="00E64E21" w:rsidRPr="0021507A" w:rsidRDefault="00E64E21">
      <w:pPr>
        <w:rPr>
          <w:rFonts w:asciiTheme="majorHAnsi" w:hAnsiTheme="majorHAnsi" w:cs="Times New Roman"/>
          <w:sz w:val="20"/>
        </w:rPr>
      </w:pPr>
    </w:p>
    <w:p w:rsidR="00E64E21" w:rsidRPr="00086647" w:rsidRDefault="00E64E21" w:rsidP="00E64E21">
      <w:pPr>
        <w:jc w:val="center"/>
        <w:rPr>
          <w:rFonts w:asciiTheme="majorHAnsi" w:hAnsiTheme="majorHAnsi" w:cs="Times New Roman"/>
          <w:b/>
          <w:sz w:val="32"/>
        </w:rPr>
      </w:pPr>
      <w:r w:rsidRPr="00086647">
        <w:rPr>
          <w:rFonts w:asciiTheme="majorHAnsi" w:hAnsiTheme="majorHAnsi" w:cs="Times New Roman"/>
          <w:b/>
          <w:sz w:val="32"/>
        </w:rPr>
        <w:t>TENTAMEN I STATISTIKENS GRUNDER 1</w:t>
      </w:r>
    </w:p>
    <w:p w:rsidR="00E64E21" w:rsidRPr="00086647" w:rsidRDefault="00E64E21" w:rsidP="00E64E21">
      <w:pPr>
        <w:jc w:val="center"/>
        <w:rPr>
          <w:rFonts w:asciiTheme="majorHAnsi" w:hAnsiTheme="majorHAnsi" w:cs="Times New Roman"/>
          <w:b/>
        </w:rPr>
      </w:pPr>
      <w:r w:rsidRPr="00086647">
        <w:rPr>
          <w:rFonts w:asciiTheme="majorHAnsi" w:hAnsiTheme="majorHAnsi" w:cs="Times New Roman"/>
          <w:b/>
        </w:rPr>
        <w:t>2012-10-03</w:t>
      </w:r>
    </w:p>
    <w:p w:rsidR="00E64E21" w:rsidRPr="0021507A" w:rsidRDefault="00E64E21">
      <w:pPr>
        <w:rPr>
          <w:rFonts w:asciiTheme="majorHAnsi" w:hAnsiTheme="majorHAnsi" w:cs="Times New Roman"/>
          <w:sz w:val="20"/>
        </w:rPr>
      </w:pPr>
    </w:p>
    <w:p w:rsidR="00E64E21" w:rsidRPr="0021507A" w:rsidRDefault="00E64E21">
      <w:pPr>
        <w:rPr>
          <w:rFonts w:asciiTheme="majorHAnsi" w:hAnsiTheme="majorHAnsi" w:cs="Times New Roman"/>
          <w:sz w:val="20"/>
        </w:rPr>
      </w:pPr>
    </w:p>
    <w:p w:rsidR="00E64E21" w:rsidRPr="00086647" w:rsidRDefault="00E64E21" w:rsidP="00E64E21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 w:cs="Times New Roman"/>
        </w:rPr>
      </w:pPr>
      <w:r w:rsidRPr="00086647">
        <w:rPr>
          <w:rFonts w:asciiTheme="majorHAnsi" w:hAnsiTheme="majorHAnsi" w:cs="Times New Roman"/>
          <w:b/>
        </w:rPr>
        <w:t>Skrivtid:</w:t>
      </w:r>
      <w:r w:rsidRPr="00086647">
        <w:rPr>
          <w:rFonts w:asciiTheme="majorHAnsi" w:hAnsiTheme="majorHAnsi" w:cs="Times New Roman"/>
        </w:rPr>
        <w:tab/>
      </w:r>
      <w:r w:rsidRPr="00086647">
        <w:rPr>
          <w:rFonts w:asciiTheme="majorHAnsi" w:hAnsiTheme="majorHAnsi" w:cs="Times New Roman"/>
        </w:rPr>
        <w:tab/>
        <w:t>kl 9.00 - 1</w:t>
      </w:r>
      <w:r w:rsidR="00607D56">
        <w:rPr>
          <w:rFonts w:asciiTheme="majorHAnsi" w:hAnsiTheme="majorHAnsi" w:cs="Times New Roman"/>
        </w:rPr>
        <w:t>4</w:t>
      </w:r>
      <w:r w:rsidRPr="00086647">
        <w:rPr>
          <w:rFonts w:asciiTheme="majorHAnsi" w:hAnsiTheme="majorHAnsi" w:cs="Times New Roman"/>
        </w:rPr>
        <w:t>.00</w:t>
      </w:r>
    </w:p>
    <w:p w:rsidR="00E64E21" w:rsidRPr="00086647" w:rsidRDefault="00E64E21" w:rsidP="00E64E21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 w:cs="Times New Roman"/>
        </w:rPr>
      </w:pPr>
      <w:r w:rsidRPr="00086647">
        <w:rPr>
          <w:rFonts w:asciiTheme="majorHAnsi" w:hAnsiTheme="majorHAnsi" w:cs="Times New Roman"/>
          <w:b/>
        </w:rPr>
        <w:t>Godkända hjälpmedel:</w:t>
      </w:r>
      <w:r w:rsidRPr="00086647">
        <w:rPr>
          <w:rFonts w:asciiTheme="majorHAnsi" w:hAnsiTheme="majorHAnsi" w:cs="Times New Roman"/>
        </w:rPr>
        <w:tab/>
        <w:t>Miniräknare, språklexikon</w:t>
      </w:r>
    </w:p>
    <w:p w:rsidR="00E64E21" w:rsidRPr="00086647" w:rsidRDefault="00E64E21" w:rsidP="00E64E21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 w:cs="Times New Roman"/>
        </w:rPr>
      </w:pPr>
      <w:r w:rsidRPr="00086647">
        <w:rPr>
          <w:rFonts w:asciiTheme="majorHAnsi" w:hAnsiTheme="majorHAnsi" w:cs="Times New Roman"/>
          <w:b/>
        </w:rPr>
        <w:t>Bifogade hjälpmedel:</w:t>
      </w:r>
      <w:r w:rsidRPr="00086647">
        <w:rPr>
          <w:rFonts w:asciiTheme="majorHAnsi" w:hAnsiTheme="majorHAnsi" w:cs="Times New Roman"/>
        </w:rPr>
        <w:tab/>
        <w:t>Formelblad, statistiska tabeller</w:t>
      </w:r>
    </w:p>
    <w:p w:rsidR="00E64E21" w:rsidRPr="00086647" w:rsidRDefault="00E64E21" w:rsidP="00E64E21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 w:cs="Times New Roman"/>
        </w:rPr>
      </w:pPr>
    </w:p>
    <w:p w:rsidR="00E64E21" w:rsidRPr="00086647" w:rsidRDefault="00E64E21" w:rsidP="00A37395">
      <w:pPr>
        <w:pStyle w:val="Liststycke"/>
        <w:numPr>
          <w:ilvl w:val="0"/>
          <w:numId w:val="6"/>
        </w:numPr>
        <w:pBdr>
          <w:top w:val="single" w:sz="4" w:space="1" w:color="auto"/>
          <w:bottom w:val="single" w:sz="4" w:space="1" w:color="auto"/>
        </w:pBdr>
        <w:spacing w:after="60"/>
        <w:ind w:left="284" w:hanging="284"/>
        <w:contextualSpacing w:val="0"/>
        <w:rPr>
          <w:rFonts w:asciiTheme="majorHAnsi" w:hAnsiTheme="majorHAnsi" w:cs="Times New Roman"/>
        </w:rPr>
      </w:pPr>
      <w:r w:rsidRPr="00086647">
        <w:rPr>
          <w:rFonts w:asciiTheme="majorHAnsi" w:hAnsiTheme="majorHAnsi" w:cs="Times New Roman"/>
        </w:rPr>
        <w:t xml:space="preserve">Tentamen består av 5 uppgifter, i förekommande fall uppdelade i deluppgifter. Maximalt antal poäng anges per uppgift. </w:t>
      </w:r>
    </w:p>
    <w:p w:rsidR="00A37395" w:rsidRPr="00086647" w:rsidRDefault="00E64E21" w:rsidP="00A37395">
      <w:pPr>
        <w:pStyle w:val="Liststycke"/>
        <w:numPr>
          <w:ilvl w:val="0"/>
          <w:numId w:val="6"/>
        </w:numPr>
        <w:pBdr>
          <w:top w:val="single" w:sz="4" w:space="1" w:color="auto"/>
          <w:bottom w:val="single" w:sz="4" w:space="1" w:color="auto"/>
        </w:pBdr>
        <w:spacing w:after="60"/>
        <w:ind w:left="284" w:hanging="284"/>
        <w:contextualSpacing w:val="0"/>
        <w:rPr>
          <w:rFonts w:asciiTheme="majorHAnsi" w:hAnsiTheme="majorHAnsi" w:cs="Times New Roman"/>
        </w:rPr>
      </w:pPr>
      <w:r w:rsidRPr="00086647">
        <w:rPr>
          <w:rFonts w:asciiTheme="majorHAnsi" w:hAnsiTheme="majorHAnsi" w:cs="Times New Roman"/>
        </w:rPr>
        <w:t>För full poäng på en uppgift krävs tydliga, utförliga och väl motiverade lösningar.</w:t>
      </w:r>
    </w:p>
    <w:p w:rsidR="00E64E21" w:rsidRPr="00086647" w:rsidRDefault="00E64E21" w:rsidP="00A37395">
      <w:pPr>
        <w:pStyle w:val="Liststycke"/>
        <w:numPr>
          <w:ilvl w:val="0"/>
          <w:numId w:val="6"/>
        </w:numPr>
        <w:pBdr>
          <w:top w:val="single" w:sz="4" w:space="1" w:color="auto"/>
          <w:bottom w:val="single" w:sz="4" w:space="1" w:color="auto"/>
        </w:pBdr>
        <w:spacing w:after="60"/>
        <w:ind w:left="284" w:hanging="284"/>
        <w:contextualSpacing w:val="0"/>
        <w:rPr>
          <w:rFonts w:asciiTheme="majorHAnsi" w:hAnsiTheme="majorHAnsi" w:cs="Times New Roman"/>
        </w:rPr>
      </w:pPr>
      <w:r w:rsidRPr="00086647">
        <w:rPr>
          <w:rFonts w:asciiTheme="majorHAnsi" w:hAnsiTheme="majorHAnsi" w:cs="Times New Roman"/>
        </w:rPr>
        <w:t xml:space="preserve">Kontrollera alltid dina beräkningar och lösningar! </w:t>
      </w:r>
      <w:r w:rsidR="00A37395" w:rsidRPr="00086647">
        <w:rPr>
          <w:rFonts w:asciiTheme="majorHAnsi" w:hAnsiTheme="majorHAnsi" w:cs="Times New Roman"/>
        </w:rPr>
        <w:t>Slarv</w:t>
      </w:r>
      <w:r w:rsidRPr="00086647">
        <w:rPr>
          <w:rFonts w:asciiTheme="majorHAnsi" w:hAnsiTheme="majorHAnsi" w:cs="Times New Roman"/>
        </w:rPr>
        <w:t xml:space="preserve">fel </w:t>
      </w:r>
      <w:r w:rsidR="00086647" w:rsidRPr="00086647">
        <w:rPr>
          <w:rFonts w:asciiTheme="majorHAnsi" w:hAnsiTheme="majorHAnsi" w:cs="Times New Roman"/>
        </w:rPr>
        <w:t xml:space="preserve">kan också </w:t>
      </w:r>
      <w:r w:rsidR="00A37395" w:rsidRPr="00086647">
        <w:rPr>
          <w:rFonts w:asciiTheme="majorHAnsi" w:hAnsiTheme="majorHAnsi" w:cs="Times New Roman"/>
        </w:rPr>
        <w:t xml:space="preserve">ge </w:t>
      </w:r>
      <w:r w:rsidRPr="00086647">
        <w:rPr>
          <w:rFonts w:asciiTheme="majorHAnsi" w:hAnsiTheme="majorHAnsi" w:cs="Times New Roman"/>
        </w:rPr>
        <w:t xml:space="preserve">poängavdrag! </w:t>
      </w:r>
    </w:p>
    <w:p w:rsidR="00A37395" w:rsidRPr="00086647" w:rsidRDefault="00A37395" w:rsidP="009C7D51">
      <w:pPr>
        <w:spacing w:after="120"/>
        <w:rPr>
          <w:rFonts w:asciiTheme="majorHAnsi" w:hAnsiTheme="majorHAnsi" w:cs="Times New Roman"/>
        </w:rPr>
      </w:pPr>
    </w:p>
    <w:p w:rsidR="00A37395" w:rsidRPr="00086647" w:rsidRDefault="00A37395" w:rsidP="007B7F9B">
      <w:pPr>
        <w:spacing w:after="120"/>
        <w:rPr>
          <w:rFonts w:asciiTheme="majorHAnsi" w:hAnsiTheme="majorHAnsi"/>
          <w:b/>
        </w:rPr>
      </w:pPr>
      <w:r w:rsidRPr="00086647">
        <w:rPr>
          <w:rFonts w:asciiTheme="majorHAnsi" w:hAnsiTheme="majorHAnsi"/>
          <w:b/>
        </w:rPr>
        <w:t>Uppgift 1.</w:t>
      </w:r>
    </w:p>
    <w:p w:rsidR="00A37395" w:rsidRPr="00086647" w:rsidRDefault="00086647" w:rsidP="00D36956">
      <w:pPr>
        <w:spacing w:after="120"/>
        <w:rPr>
          <w:rFonts w:asciiTheme="majorHAnsi" w:hAnsiTheme="majorHAnsi" w:cs="Times New Roman"/>
        </w:rPr>
      </w:pPr>
      <w:r w:rsidRPr="00086647">
        <w:rPr>
          <w:rFonts w:asciiTheme="majorHAnsi" w:hAnsiTheme="majorHAnsi" w:cs="Times New Roman"/>
        </w:rPr>
        <w:t xml:space="preserve">Anta att händelserna </w:t>
      </w:r>
      <w:r w:rsidRPr="00086647">
        <w:rPr>
          <w:rFonts w:asciiTheme="majorHAnsi" w:hAnsiTheme="majorHAnsi" w:cs="Times New Roman"/>
          <w:i/>
        </w:rPr>
        <w:t>A</w:t>
      </w:r>
      <w:r w:rsidRPr="00086647">
        <w:rPr>
          <w:rFonts w:asciiTheme="majorHAnsi" w:hAnsiTheme="majorHAnsi" w:cs="Times New Roman"/>
        </w:rPr>
        <w:t xml:space="preserve">, </w:t>
      </w:r>
      <w:r w:rsidRPr="00086647">
        <w:rPr>
          <w:rFonts w:asciiTheme="majorHAnsi" w:hAnsiTheme="majorHAnsi" w:cs="Times New Roman"/>
          <w:i/>
        </w:rPr>
        <w:t>B</w:t>
      </w:r>
      <w:r w:rsidRPr="00086647">
        <w:rPr>
          <w:rFonts w:asciiTheme="majorHAnsi" w:hAnsiTheme="majorHAnsi" w:cs="Times New Roman"/>
        </w:rPr>
        <w:t xml:space="preserve"> och </w:t>
      </w:r>
      <w:r w:rsidRPr="00086647">
        <w:rPr>
          <w:rFonts w:asciiTheme="majorHAnsi" w:hAnsiTheme="majorHAnsi" w:cs="Times New Roman"/>
          <w:i/>
        </w:rPr>
        <w:t>C</w:t>
      </w:r>
      <w:r w:rsidRPr="00086647">
        <w:rPr>
          <w:rFonts w:asciiTheme="majorHAnsi" w:hAnsiTheme="majorHAnsi" w:cs="Times New Roman"/>
        </w:rPr>
        <w:t xml:space="preserve"> inträffar med sannolikheterna </w:t>
      </w:r>
      <w:r w:rsidRPr="00086647">
        <w:rPr>
          <w:rFonts w:asciiTheme="majorHAnsi" w:hAnsiTheme="majorHAnsi" w:cs="Times New Roman"/>
          <w:i/>
        </w:rPr>
        <w:t>P</w:t>
      </w:r>
      <w:r w:rsidRPr="00086647">
        <w:rPr>
          <w:rFonts w:asciiTheme="majorHAnsi" w:hAnsiTheme="majorHAnsi" w:cs="Times New Roman"/>
        </w:rPr>
        <w:t>(</w:t>
      </w:r>
      <w:r w:rsidRPr="00086647">
        <w:rPr>
          <w:rFonts w:asciiTheme="majorHAnsi" w:hAnsiTheme="majorHAnsi" w:cs="Times New Roman"/>
          <w:i/>
        </w:rPr>
        <w:t>A</w:t>
      </w:r>
      <w:r w:rsidRPr="00086647">
        <w:rPr>
          <w:rFonts w:asciiTheme="majorHAnsi" w:hAnsiTheme="majorHAnsi" w:cs="Times New Roman"/>
        </w:rPr>
        <w:t xml:space="preserve">) = 0,4; </w:t>
      </w:r>
      <w:r w:rsidRPr="00086647">
        <w:rPr>
          <w:rFonts w:asciiTheme="majorHAnsi" w:hAnsiTheme="majorHAnsi" w:cs="Times New Roman"/>
          <w:i/>
        </w:rPr>
        <w:t>P</w:t>
      </w:r>
      <w:r w:rsidRPr="00086647">
        <w:rPr>
          <w:rFonts w:asciiTheme="majorHAnsi" w:hAnsiTheme="majorHAnsi" w:cs="Times New Roman"/>
        </w:rPr>
        <w:t>(</w:t>
      </w:r>
      <w:r w:rsidRPr="00086647">
        <w:rPr>
          <w:rFonts w:asciiTheme="majorHAnsi" w:hAnsiTheme="majorHAnsi" w:cs="Times New Roman"/>
          <w:i/>
        </w:rPr>
        <w:t>B</w:t>
      </w:r>
      <w:r w:rsidRPr="00086647">
        <w:rPr>
          <w:rFonts w:asciiTheme="majorHAnsi" w:hAnsiTheme="majorHAnsi" w:cs="Times New Roman"/>
        </w:rPr>
        <w:t xml:space="preserve">) = 0,5 respektive </w:t>
      </w:r>
      <w:r w:rsidRPr="00086647">
        <w:rPr>
          <w:rFonts w:asciiTheme="majorHAnsi" w:hAnsiTheme="majorHAnsi" w:cs="Times New Roman"/>
          <w:i/>
        </w:rPr>
        <w:t>P</w:t>
      </w:r>
      <w:r w:rsidRPr="00086647">
        <w:rPr>
          <w:rFonts w:asciiTheme="majorHAnsi" w:hAnsiTheme="majorHAnsi" w:cs="Times New Roman"/>
        </w:rPr>
        <w:t>(</w:t>
      </w:r>
      <w:r w:rsidRPr="00086647">
        <w:rPr>
          <w:rFonts w:asciiTheme="majorHAnsi" w:hAnsiTheme="majorHAnsi" w:cs="Times New Roman"/>
          <w:i/>
        </w:rPr>
        <w:t>C</w:t>
      </w:r>
      <w:r w:rsidRPr="00086647">
        <w:rPr>
          <w:rFonts w:asciiTheme="majorHAnsi" w:hAnsiTheme="majorHAnsi" w:cs="Times New Roman"/>
        </w:rPr>
        <w:t xml:space="preserve">) = 0,8. Anta vidare att snitthändelserna inträffar med sannolikheterna </w:t>
      </w:r>
      <w:r w:rsidRPr="00086647">
        <w:rPr>
          <w:rFonts w:asciiTheme="majorHAnsi" w:hAnsiTheme="majorHAnsi" w:cs="Times New Roman"/>
          <w:i/>
        </w:rPr>
        <w:t>P</w:t>
      </w:r>
      <w:r w:rsidRPr="00086647">
        <w:rPr>
          <w:rFonts w:asciiTheme="majorHAnsi" w:hAnsiTheme="majorHAnsi" w:cs="Times New Roman"/>
        </w:rPr>
        <w:t>(</w:t>
      </w:r>
      <w:r w:rsidRPr="00086647">
        <w:rPr>
          <w:rFonts w:asciiTheme="majorHAnsi" w:hAnsiTheme="majorHAnsi" w:cs="Times New Roman"/>
          <w:i/>
        </w:rPr>
        <w:t>A</w:t>
      </w:r>
      <w:r w:rsidRPr="00086647">
        <w:rPr>
          <w:rFonts w:asciiTheme="majorHAnsi" w:hAnsiTheme="majorHAnsi" w:cs="Times New Roman"/>
        </w:rPr>
        <w:t>∩</w:t>
      </w:r>
      <w:r w:rsidRPr="00086647">
        <w:rPr>
          <w:rFonts w:asciiTheme="majorHAnsi" w:hAnsiTheme="majorHAnsi" w:cs="Times New Roman"/>
          <w:i/>
        </w:rPr>
        <w:t>B</w:t>
      </w:r>
      <w:r w:rsidRPr="00086647">
        <w:rPr>
          <w:rFonts w:asciiTheme="majorHAnsi" w:hAnsiTheme="majorHAnsi" w:cs="Times New Roman"/>
        </w:rPr>
        <w:t xml:space="preserve">) = 0,2; </w:t>
      </w:r>
      <w:r w:rsidRPr="00086647">
        <w:rPr>
          <w:rFonts w:asciiTheme="majorHAnsi" w:hAnsiTheme="majorHAnsi" w:cs="Times New Roman"/>
          <w:i/>
        </w:rPr>
        <w:t>P</w:t>
      </w:r>
      <w:r w:rsidRPr="00086647">
        <w:rPr>
          <w:rFonts w:asciiTheme="majorHAnsi" w:hAnsiTheme="majorHAnsi" w:cs="Times New Roman"/>
        </w:rPr>
        <w:t>(</w:t>
      </w:r>
      <w:r w:rsidRPr="00086647">
        <w:rPr>
          <w:rFonts w:asciiTheme="majorHAnsi" w:hAnsiTheme="majorHAnsi" w:cs="Times New Roman"/>
          <w:i/>
        </w:rPr>
        <w:t>A</w:t>
      </w:r>
      <w:r w:rsidRPr="00086647">
        <w:rPr>
          <w:rFonts w:asciiTheme="majorHAnsi" w:hAnsiTheme="majorHAnsi" w:cs="Times New Roman"/>
        </w:rPr>
        <w:t>∩</w:t>
      </w:r>
      <w:r w:rsidR="007F59CC">
        <w:rPr>
          <w:rFonts w:asciiTheme="majorHAnsi" w:hAnsiTheme="majorHAnsi" w:cs="Times New Roman"/>
          <w:i/>
        </w:rPr>
        <w:t>C</w:t>
      </w:r>
      <w:r w:rsidRPr="00086647">
        <w:rPr>
          <w:rFonts w:asciiTheme="majorHAnsi" w:hAnsiTheme="majorHAnsi" w:cs="Times New Roman"/>
        </w:rPr>
        <w:t xml:space="preserve">) = 0,32 respektive </w:t>
      </w:r>
      <w:r w:rsidRPr="00086647">
        <w:rPr>
          <w:rFonts w:asciiTheme="majorHAnsi" w:hAnsiTheme="majorHAnsi" w:cs="Times New Roman"/>
          <w:i/>
        </w:rPr>
        <w:t>P</w:t>
      </w:r>
      <w:r w:rsidRPr="00086647">
        <w:rPr>
          <w:rFonts w:asciiTheme="majorHAnsi" w:hAnsiTheme="majorHAnsi" w:cs="Times New Roman"/>
        </w:rPr>
        <w:t>(</w:t>
      </w:r>
      <w:r w:rsidRPr="00086647">
        <w:rPr>
          <w:rFonts w:asciiTheme="majorHAnsi" w:hAnsiTheme="majorHAnsi" w:cs="Times New Roman"/>
          <w:i/>
        </w:rPr>
        <w:t>B</w:t>
      </w:r>
      <w:r w:rsidRPr="00086647">
        <w:rPr>
          <w:rFonts w:asciiTheme="majorHAnsi" w:hAnsiTheme="majorHAnsi" w:cs="Times New Roman"/>
        </w:rPr>
        <w:t>∩</w:t>
      </w:r>
      <w:r w:rsidRPr="00086647">
        <w:rPr>
          <w:rFonts w:asciiTheme="majorHAnsi" w:hAnsiTheme="majorHAnsi" w:cs="Times New Roman"/>
          <w:i/>
        </w:rPr>
        <w:t>C</w:t>
      </w:r>
      <w:r w:rsidRPr="00086647">
        <w:rPr>
          <w:rFonts w:asciiTheme="majorHAnsi" w:hAnsiTheme="majorHAnsi" w:cs="Times New Roman"/>
        </w:rPr>
        <w:t>) = 0,4.</w:t>
      </w:r>
    </w:p>
    <w:p w:rsidR="00AA4603" w:rsidRPr="00086647" w:rsidRDefault="00AA4603" w:rsidP="00AA4603">
      <w:pPr>
        <w:pStyle w:val="Liststycke"/>
        <w:numPr>
          <w:ilvl w:val="0"/>
          <w:numId w:val="1"/>
        </w:numPr>
        <w:ind w:left="426" w:hanging="426"/>
        <w:rPr>
          <w:rFonts w:asciiTheme="majorHAnsi" w:hAnsiTheme="majorHAnsi" w:cs="Times New Roman"/>
        </w:rPr>
      </w:pPr>
      <w:r w:rsidRPr="00086647">
        <w:rPr>
          <w:rFonts w:asciiTheme="majorHAnsi" w:hAnsiTheme="majorHAnsi" w:cs="Times New Roman"/>
        </w:rPr>
        <w:t>Visa att de tre händelserna är parvis oberoende</w:t>
      </w:r>
      <w:r w:rsidR="007B7F9B">
        <w:rPr>
          <w:rFonts w:asciiTheme="majorHAnsi" w:hAnsiTheme="majorHAnsi" w:cs="Times New Roman"/>
        </w:rPr>
        <w:t>,</w:t>
      </w:r>
      <w:r w:rsidRPr="00086647">
        <w:rPr>
          <w:rFonts w:asciiTheme="majorHAnsi" w:hAnsiTheme="majorHAnsi" w:cs="Times New Roman"/>
        </w:rPr>
        <w:t xml:space="preserve"> </w:t>
      </w:r>
      <w:r w:rsidR="007B7F9B">
        <w:rPr>
          <w:rFonts w:asciiTheme="majorHAnsi" w:hAnsiTheme="majorHAnsi" w:cs="Times New Roman"/>
        </w:rPr>
        <w:t>d</w:t>
      </w:r>
      <w:r w:rsidR="00555306">
        <w:rPr>
          <w:rFonts w:asciiTheme="majorHAnsi" w:hAnsiTheme="majorHAnsi" w:cs="Times New Roman"/>
        </w:rPr>
        <w:t>v</w:t>
      </w:r>
      <w:r>
        <w:rPr>
          <w:rFonts w:asciiTheme="majorHAnsi" w:hAnsiTheme="majorHAnsi" w:cs="Times New Roman"/>
        </w:rPr>
        <w:t xml:space="preserve">s. att </w:t>
      </w:r>
      <w:r w:rsidR="00555306">
        <w:rPr>
          <w:rFonts w:asciiTheme="majorHAnsi" w:hAnsiTheme="majorHAnsi" w:cs="Times New Roman"/>
        </w:rPr>
        <w:t>paren (</w:t>
      </w:r>
      <w:proofErr w:type="gramStart"/>
      <w:r w:rsidRPr="00B25C71">
        <w:rPr>
          <w:rFonts w:asciiTheme="majorHAnsi" w:hAnsiTheme="majorHAnsi" w:cs="Times New Roman"/>
          <w:i/>
        </w:rPr>
        <w:t>A</w:t>
      </w:r>
      <w:r w:rsidR="00555306">
        <w:rPr>
          <w:rFonts w:asciiTheme="majorHAnsi" w:hAnsiTheme="majorHAnsi" w:cs="Times New Roman"/>
        </w:rPr>
        <w:t>,</w:t>
      </w:r>
      <w:r w:rsidRPr="00B25C71">
        <w:rPr>
          <w:rFonts w:asciiTheme="majorHAnsi" w:hAnsiTheme="majorHAnsi" w:cs="Times New Roman"/>
          <w:i/>
        </w:rPr>
        <w:t>B</w:t>
      </w:r>
      <w:proofErr w:type="gramEnd"/>
      <w:r w:rsidR="00555306">
        <w:rPr>
          <w:rFonts w:asciiTheme="majorHAnsi" w:hAnsiTheme="majorHAnsi" w:cs="Times New Roman"/>
        </w:rPr>
        <w:t>),</w:t>
      </w:r>
      <w:r w:rsidRPr="00086647">
        <w:rPr>
          <w:rFonts w:asciiTheme="majorHAnsi" w:hAnsiTheme="majorHAnsi" w:cs="Times New Roman"/>
        </w:rPr>
        <w:t xml:space="preserve"> </w:t>
      </w:r>
      <w:r w:rsidR="00555306">
        <w:rPr>
          <w:rFonts w:asciiTheme="majorHAnsi" w:hAnsiTheme="majorHAnsi" w:cs="Times New Roman"/>
        </w:rPr>
        <w:t>(</w:t>
      </w:r>
      <w:r w:rsidRPr="00B25C71">
        <w:rPr>
          <w:rFonts w:asciiTheme="majorHAnsi" w:hAnsiTheme="majorHAnsi" w:cs="Times New Roman"/>
          <w:i/>
        </w:rPr>
        <w:t>A</w:t>
      </w:r>
      <w:r w:rsidR="00555306">
        <w:rPr>
          <w:rFonts w:asciiTheme="majorHAnsi" w:hAnsiTheme="majorHAnsi" w:cs="Times New Roman"/>
        </w:rPr>
        <w:t>,</w:t>
      </w:r>
      <w:r w:rsidRPr="00B25C71">
        <w:rPr>
          <w:rFonts w:asciiTheme="majorHAnsi" w:hAnsiTheme="majorHAnsi" w:cs="Times New Roman"/>
          <w:i/>
        </w:rPr>
        <w:t>C</w:t>
      </w:r>
      <w:r w:rsidR="00555306">
        <w:rPr>
          <w:rFonts w:asciiTheme="majorHAnsi" w:hAnsiTheme="majorHAnsi" w:cs="Times New Roman"/>
        </w:rPr>
        <w:t xml:space="preserve">) </w:t>
      </w:r>
      <w:r>
        <w:rPr>
          <w:rFonts w:asciiTheme="majorHAnsi" w:hAnsiTheme="majorHAnsi" w:cs="Times New Roman"/>
        </w:rPr>
        <w:t>respek</w:t>
      </w:r>
      <w:r w:rsidR="00555306"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t xml:space="preserve">tive </w:t>
      </w:r>
      <w:r w:rsidR="00555306">
        <w:rPr>
          <w:rFonts w:asciiTheme="majorHAnsi" w:hAnsiTheme="majorHAnsi" w:cs="Times New Roman"/>
        </w:rPr>
        <w:t>(</w:t>
      </w:r>
      <w:r w:rsidRPr="00B25C71">
        <w:rPr>
          <w:rFonts w:asciiTheme="majorHAnsi" w:hAnsiTheme="majorHAnsi" w:cs="Times New Roman"/>
          <w:i/>
        </w:rPr>
        <w:t>B</w:t>
      </w:r>
      <w:r w:rsidR="00555306">
        <w:rPr>
          <w:rFonts w:asciiTheme="majorHAnsi" w:hAnsiTheme="majorHAnsi" w:cs="Times New Roman"/>
        </w:rPr>
        <w:t>,</w:t>
      </w:r>
      <w:r w:rsidRPr="00B25C71">
        <w:rPr>
          <w:rFonts w:asciiTheme="majorHAnsi" w:hAnsiTheme="majorHAnsi" w:cs="Times New Roman"/>
          <w:i/>
        </w:rPr>
        <w:t>C</w:t>
      </w:r>
      <w:r w:rsidR="00555306">
        <w:rPr>
          <w:rFonts w:asciiTheme="majorHAnsi" w:hAnsiTheme="majorHAnsi" w:cs="Times New Roman"/>
        </w:rPr>
        <w:t xml:space="preserve">) </w:t>
      </w:r>
      <w:r>
        <w:rPr>
          <w:rFonts w:asciiTheme="majorHAnsi" w:hAnsiTheme="majorHAnsi" w:cs="Times New Roman"/>
        </w:rPr>
        <w:t xml:space="preserve">är </w:t>
      </w:r>
      <w:r w:rsidR="007B7F9B">
        <w:rPr>
          <w:rFonts w:asciiTheme="majorHAnsi" w:hAnsiTheme="majorHAnsi" w:cs="Times New Roman"/>
        </w:rPr>
        <w:t xml:space="preserve">statistiskt </w:t>
      </w:r>
      <w:r>
        <w:rPr>
          <w:rFonts w:asciiTheme="majorHAnsi" w:hAnsiTheme="majorHAnsi" w:cs="Times New Roman"/>
        </w:rPr>
        <w:t>oberoende.</w:t>
      </w:r>
      <w:r w:rsidR="007B7F9B">
        <w:rPr>
          <w:rFonts w:asciiTheme="majorHAnsi" w:hAnsiTheme="majorHAnsi" w:cs="Times New Roman"/>
        </w:rPr>
        <w:t xml:space="preserve"> (</w:t>
      </w:r>
      <w:r w:rsidR="00BF6C95">
        <w:rPr>
          <w:rFonts w:asciiTheme="majorHAnsi" w:hAnsiTheme="majorHAnsi" w:cs="Times New Roman"/>
        </w:rPr>
        <w:t>4</w:t>
      </w:r>
      <w:r w:rsidR="007B7F9B">
        <w:rPr>
          <w:rFonts w:asciiTheme="majorHAnsi" w:hAnsiTheme="majorHAnsi" w:cs="Times New Roman"/>
        </w:rPr>
        <w:t>p)</w:t>
      </w:r>
    </w:p>
    <w:p w:rsidR="00D7671D" w:rsidRPr="00AA4603" w:rsidRDefault="00D7671D" w:rsidP="0021507A">
      <w:pPr>
        <w:pStyle w:val="Liststycke"/>
        <w:numPr>
          <w:ilvl w:val="0"/>
          <w:numId w:val="1"/>
        </w:numPr>
        <w:spacing w:before="120"/>
        <w:ind w:left="425" w:hanging="425"/>
        <w:contextualSpacing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Givet sannolikheterna ovan, </w:t>
      </w:r>
      <w:r w:rsidR="00607D56">
        <w:rPr>
          <w:rFonts w:asciiTheme="majorHAnsi" w:hAnsiTheme="majorHAnsi" w:cs="Times New Roman"/>
        </w:rPr>
        <w:t>ange</w:t>
      </w:r>
      <w:r>
        <w:rPr>
          <w:rFonts w:asciiTheme="majorHAnsi" w:hAnsiTheme="majorHAnsi" w:cs="Times New Roman"/>
        </w:rPr>
        <w:t xml:space="preserve"> sannolikheterna P(</w:t>
      </w:r>
      <w:r>
        <w:rPr>
          <w:rFonts w:asciiTheme="majorHAnsi" w:hAnsiTheme="majorHAnsi" w:cs="Times New Roman"/>
          <w:i/>
        </w:rPr>
        <w:t>Ā</w:t>
      </w:r>
      <w:r>
        <w:rPr>
          <w:rFonts w:asciiTheme="majorHAnsi" w:hAnsiTheme="majorHAnsi" w:cs="Times New Roman"/>
        </w:rPr>
        <w:t>∪</w:t>
      </w:r>
      <w:r w:rsidRPr="00086647">
        <w:rPr>
          <w:rFonts w:asciiTheme="majorHAnsi" w:hAnsiTheme="majorHAnsi" w:cs="Times New Roman"/>
          <w:i/>
        </w:rPr>
        <w:t>B</w:t>
      </w:r>
      <w:r w:rsidRPr="00086647">
        <w:rPr>
          <w:rFonts w:asciiTheme="majorHAnsi" w:hAnsiTheme="majorHAnsi" w:cs="Times New Roman"/>
        </w:rPr>
        <w:t>)</w:t>
      </w:r>
      <w:r>
        <w:rPr>
          <w:rFonts w:asciiTheme="majorHAnsi" w:hAnsiTheme="majorHAnsi" w:cs="Times New Roman"/>
        </w:rPr>
        <w:t xml:space="preserve"> och </w:t>
      </w:r>
      <w:r w:rsidRPr="00086647">
        <w:rPr>
          <w:rFonts w:asciiTheme="majorHAnsi" w:hAnsiTheme="majorHAnsi" w:cs="Times New Roman"/>
          <w:i/>
        </w:rPr>
        <w:t>P</w:t>
      </w:r>
      <w:r w:rsidRPr="00086647">
        <w:rPr>
          <w:rFonts w:asciiTheme="majorHAnsi" w:hAnsiTheme="majorHAnsi" w:cs="Times New Roman"/>
        </w:rPr>
        <w:t>(</w:t>
      </w:r>
      <w:r w:rsidRPr="00086647">
        <w:rPr>
          <w:rFonts w:asciiTheme="majorHAnsi" w:hAnsiTheme="majorHAnsi" w:cs="Times New Roman"/>
          <w:i/>
        </w:rPr>
        <w:t>A</w:t>
      </w:r>
      <w:r>
        <w:rPr>
          <w:rFonts w:asciiTheme="majorHAnsi" w:hAnsiTheme="majorHAnsi" w:cs="Times New Roman"/>
        </w:rPr>
        <w:t>|</w:t>
      </w:r>
      <w:r>
        <w:rPr>
          <w:rFonts w:asciiTheme="majorHAnsi" w:hAnsiTheme="majorHAnsi" w:cs="Times New Roman"/>
          <w:i/>
        </w:rPr>
        <w:t>C</w:t>
      </w:r>
      <w:r w:rsidRPr="00086647">
        <w:rPr>
          <w:rFonts w:asciiTheme="majorHAnsi" w:hAnsiTheme="majorHAnsi" w:cs="Times New Roman"/>
        </w:rPr>
        <w:t>)</w:t>
      </w:r>
      <w:r w:rsidR="007B7F9B">
        <w:rPr>
          <w:rFonts w:asciiTheme="majorHAnsi" w:hAnsiTheme="majorHAnsi" w:cs="Times New Roman"/>
        </w:rPr>
        <w:t>. (</w:t>
      </w:r>
      <w:r w:rsidR="00BF6C95">
        <w:rPr>
          <w:rFonts w:asciiTheme="majorHAnsi" w:hAnsiTheme="majorHAnsi" w:cs="Times New Roman"/>
        </w:rPr>
        <w:t>4</w:t>
      </w:r>
      <w:r w:rsidR="007B7F9B">
        <w:rPr>
          <w:rFonts w:asciiTheme="majorHAnsi" w:hAnsiTheme="majorHAnsi" w:cs="Times New Roman"/>
        </w:rPr>
        <w:t>p)</w:t>
      </w:r>
    </w:p>
    <w:p w:rsidR="007B7F9B" w:rsidRDefault="00086647" w:rsidP="0021507A">
      <w:pPr>
        <w:pStyle w:val="Liststycke"/>
        <w:numPr>
          <w:ilvl w:val="0"/>
          <w:numId w:val="1"/>
        </w:numPr>
        <w:spacing w:before="120"/>
        <w:ind w:left="425" w:hanging="425"/>
        <w:contextualSpacing w:val="0"/>
        <w:rPr>
          <w:rFonts w:asciiTheme="majorHAnsi" w:hAnsiTheme="majorHAnsi" w:cs="Times New Roman"/>
        </w:rPr>
      </w:pPr>
      <w:r w:rsidRPr="00086647">
        <w:rPr>
          <w:rFonts w:asciiTheme="majorHAnsi" w:hAnsiTheme="majorHAnsi" w:cs="Times New Roman"/>
        </w:rPr>
        <w:t xml:space="preserve">Anta nu dessutom att </w:t>
      </w:r>
      <w:r w:rsidRPr="00086647">
        <w:rPr>
          <w:rFonts w:asciiTheme="majorHAnsi" w:hAnsiTheme="majorHAnsi" w:cs="Times New Roman"/>
          <w:i/>
        </w:rPr>
        <w:t>P</w:t>
      </w:r>
      <w:r w:rsidRPr="00086647">
        <w:rPr>
          <w:rFonts w:asciiTheme="majorHAnsi" w:hAnsiTheme="majorHAnsi" w:cs="Times New Roman"/>
        </w:rPr>
        <w:t>(</w:t>
      </w:r>
      <w:r w:rsidRPr="00086647">
        <w:rPr>
          <w:rFonts w:asciiTheme="majorHAnsi" w:hAnsiTheme="majorHAnsi" w:cs="Times New Roman"/>
          <w:i/>
        </w:rPr>
        <w:t>A</w:t>
      </w:r>
      <w:r w:rsidRPr="00086647">
        <w:rPr>
          <w:rFonts w:asciiTheme="majorHAnsi" w:hAnsiTheme="majorHAnsi" w:cs="Times New Roman"/>
        </w:rPr>
        <w:t>∩</w:t>
      </w:r>
      <w:r w:rsidRPr="00086647">
        <w:rPr>
          <w:rFonts w:asciiTheme="majorHAnsi" w:hAnsiTheme="majorHAnsi" w:cs="Times New Roman"/>
          <w:i/>
        </w:rPr>
        <w:t>B</w:t>
      </w:r>
      <w:r w:rsidRPr="00086647">
        <w:rPr>
          <w:rFonts w:asciiTheme="majorHAnsi" w:hAnsiTheme="majorHAnsi" w:cs="Times New Roman"/>
        </w:rPr>
        <w:t>∩</w:t>
      </w:r>
      <w:r w:rsidRPr="00086647">
        <w:rPr>
          <w:rFonts w:asciiTheme="majorHAnsi" w:hAnsiTheme="majorHAnsi" w:cs="Times New Roman"/>
          <w:i/>
        </w:rPr>
        <w:t>C</w:t>
      </w:r>
      <w:r w:rsidRPr="00086647">
        <w:rPr>
          <w:rFonts w:asciiTheme="majorHAnsi" w:hAnsiTheme="majorHAnsi" w:cs="Times New Roman"/>
        </w:rPr>
        <w:t>) = 0,2. Är de tre händelserna tillsammans statistiskt oberoende?</w:t>
      </w:r>
      <w:r w:rsidR="007B7F9B">
        <w:rPr>
          <w:rFonts w:asciiTheme="majorHAnsi" w:hAnsiTheme="majorHAnsi" w:cs="Times New Roman"/>
        </w:rPr>
        <w:t xml:space="preserve"> (</w:t>
      </w:r>
      <w:r w:rsidR="00BF6C95">
        <w:rPr>
          <w:rFonts w:asciiTheme="majorHAnsi" w:hAnsiTheme="majorHAnsi" w:cs="Times New Roman"/>
        </w:rPr>
        <w:t>6</w:t>
      </w:r>
      <w:r w:rsidR="007B7F9B">
        <w:rPr>
          <w:rFonts w:asciiTheme="majorHAnsi" w:hAnsiTheme="majorHAnsi" w:cs="Times New Roman"/>
        </w:rPr>
        <w:t>p)</w:t>
      </w:r>
    </w:p>
    <w:p w:rsidR="00B25C71" w:rsidRPr="00D7671D" w:rsidRDefault="007B7F9B" w:rsidP="0021507A">
      <w:pPr>
        <w:pStyle w:val="Liststycke"/>
        <w:numPr>
          <w:ilvl w:val="0"/>
          <w:numId w:val="1"/>
        </w:numPr>
        <w:spacing w:before="120"/>
        <w:ind w:left="425" w:hanging="425"/>
        <w:contextualSpacing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Anta fortfarande att </w:t>
      </w:r>
      <w:r w:rsidRPr="00086647">
        <w:rPr>
          <w:rFonts w:asciiTheme="majorHAnsi" w:hAnsiTheme="majorHAnsi" w:cs="Times New Roman"/>
          <w:i/>
        </w:rPr>
        <w:t>P</w:t>
      </w:r>
      <w:r w:rsidRPr="00086647">
        <w:rPr>
          <w:rFonts w:asciiTheme="majorHAnsi" w:hAnsiTheme="majorHAnsi" w:cs="Times New Roman"/>
        </w:rPr>
        <w:t>(</w:t>
      </w:r>
      <w:r w:rsidRPr="00086647">
        <w:rPr>
          <w:rFonts w:asciiTheme="majorHAnsi" w:hAnsiTheme="majorHAnsi" w:cs="Times New Roman"/>
          <w:i/>
        </w:rPr>
        <w:t>A</w:t>
      </w:r>
      <w:r w:rsidRPr="00086647">
        <w:rPr>
          <w:rFonts w:asciiTheme="majorHAnsi" w:hAnsiTheme="majorHAnsi" w:cs="Times New Roman"/>
        </w:rPr>
        <w:t>∩</w:t>
      </w:r>
      <w:r w:rsidRPr="00086647">
        <w:rPr>
          <w:rFonts w:asciiTheme="majorHAnsi" w:hAnsiTheme="majorHAnsi" w:cs="Times New Roman"/>
          <w:i/>
        </w:rPr>
        <w:t>B</w:t>
      </w:r>
      <w:r w:rsidRPr="00086647">
        <w:rPr>
          <w:rFonts w:asciiTheme="majorHAnsi" w:hAnsiTheme="majorHAnsi" w:cs="Times New Roman"/>
        </w:rPr>
        <w:t>∩</w:t>
      </w:r>
      <w:r w:rsidRPr="00086647">
        <w:rPr>
          <w:rFonts w:asciiTheme="majorHAnsi" w:hAnsiTheme="majorHAnsi" w:cs="Times New Roman"/>
          <w:i/>
        </w:rPr>
        <w:t>C</w:t>
      </w:r>
      <w:r w:rsidRPr="00086647">
        <w:rPr>
          <w:rFonts w:asciiTheme="majorHAnsi" w:hAnsiTheme="majorHAnsi" w:cs="Times New Roman"/>
        </w:rPr>
        <w:t>) = 0,2</w:t>
      </w:r>
      <w:r>
        <w:rPr>
          <w:rFonts w:asciiTheme="majorHAnsi" w:hAnsiTheme="majorHAnsi" w:cs="Times New Roman"/>
        </w:rPr>
        <w:t xml:space="preserve">. Ange </w:t>
      </w:r>
      <w:r w:rsidRPr="00086647">
        <w:rPr>
          <w:rFonts w:asciiTheme="majorHAnsi" w:hAnsiTheme="majorHAnsi" w:cs="Times New Roman"/>
          <w:i/>
        </w:rPr>
        <w:t>P</w:t>
      </w:r>
      <w:r w:rsidRPr="00086647">
        <w:rPr>
          <w:rFonts w:asciiTheme="majorHAnsi" w:hAnsiTheme="majorHAnsi" w:cs="Times New Roman"/>
        </w:rPr>
        <w:t>(</w:t>
      </w:r>
      <w:r>
        <w:rPr>
          <w:rFonts w:asciiTheme="majorHAnsi" w:hAnsiTheme="majorHAnsi" w:cs="Times New Roman"/>
          <w:i/>
        </w:rPr>
        <w:t>Ā</w:t>
      </w:r>
      <w:r w:rsidR="00BF6C95">
        <w:rPr>
          <w:rFonts w:asciiTheme="majorHAnsi" w:hAnsiTheme="majorHAnsi" w:cs="Times New Roman"/>
          <w:i/>
        </w:rPr>
        <w:t xml:space="preserve"> </w:t>
      </w:r>
      <w:r w:rsidRPr="00086647">
        <w:rPr>
          <w:rFonts w:asciiTheme="majorHAnsi" w:hAnsiTheme="majorHAnsi" w:cs="Times New Roman"/>
        </w:rPr>
        <w:t>∩</w:t>
      </w:r>
      <w:r w:rsidR="00BF6C95">
        <w:rPr>
          <w:rFonts w:asciiTheme="majorHAnsi" w:hAnsiTheme="majorHAnsi" w:cs="Times New Roman"/>
        </w:rPr>
        <w:t xml:space="preserve"> </w:t>
      </w:r>
      <w:r w:rsidRPr="00086647">
        <w:rPr>
          <w:rFonts w:asciiTheme="majorHAnsi" w:hAnsiTheme="majorHAnsi" w:cs="Times New Roman"/>
          <w:i/>
        </w:rPr>
        <w:t>B</w:t>
      </w:r>
      <w:r w:rsidR="00BF6C95">
        <w:rPr>
          <w:rFonts w:asciiTheme="majorHAnsi" w:hAnsiTheme="majorHAnsi" w:cs="Times New Roman"/>
          <w:i/>
        </w:rPr>
        <w:t xml:space="preserve"> </w:t>
      </w:r>
      <w:r w:rsidRPr="00086647">
        <w:rPr>
          <w:rFonts w:asciiTheme="majorHAnsi" w:hAnsiTheme="majorHAnsi" w:cs="Times New Roman"/>
        </w:rPr>
        <w:t>∩</w:t>
      </w:r>
      <w:r w:rsidR="00BF6C95">
        <w:rPr>
          <w:rFonts w:asciiTheme="majorHAnsi" w:hAnsiTheme="majorHAnsi" w:cs="Times New Roman"/>
        </w:rPr>
        <w:t xml:space="preserve"> </w:t>
      </w:r>
      <w:r w:rsidRPr="00086647">
        <w:rPr>
          <w:rFonts w:asciiTheme="majorHAnsi" w:hAnsiTheme="majorHAnsi" w:cs="Times New Roman"/>
          <w:i/>
        </w:rPr>
        <w:t>C</w:t>
      </w:r>
      <w:r w:rsidRPr="00086647">
        <w:rPr>
          <w:rFonts w:asciiTheme="majorHAnsi" w:hAnsiTheme="majorHAnsi" w:cs="Times New Roman"/>
        </w:rPr>
        <w:t>)</w:t>
      </w:r>
      <w:r>
        <w:rPr>
          <w:rFonts w:asciiTheme="majorHAnsi" w:hAnsiTheme="majorHAnsi" w:cs="Times New Roman"/>
        </w:rPr>
        <w:t xml:space="preserve"> </w:t>
      </w:r>
      <w:r w:rsidR="00BF6C95">
        <w:rPr>
          <w:rFonts w:asciiTheme="majorHAnsi" w:hAnsiTheme="majorHAnsi" w:cs="Times New Roman"/>
        </w:rPr>
        <w:t xml:space="preserve">och </w:t>
      </w:r>
      <m:oMath>
        <m:r>
          <w:rPr>
            <w:rFonts w:cs="Times New Roman"/>
          </w:rPr>
          <m:t>P(A∩B∩</m:t>
        </m:r>
        <m:acc>
          <m:accPr>
            <m:chr m:val="̅"/>
            <m:ctrlPr>
              <w:rPr>
                <w:rFonts w:cs="Times New Roman"/>
                <w:i/>
              </w:rPr>
            </m:ctrlPr>
          </m:accPr>
          <m:e>
            <m:r>
              <w:rPr>
                <w:rFonts w:cs="Times New Roman"/>
              </w:rPr>
              <m:t>C</m:t>
            </m:r>
          </m:e>
        </m:acc>
        <m:r>
          <w:rPr>
            <w:rFonts w:cs="Times New Roman"/>
          </w:rPr>
          <m:t>)</m:t>
        </m:r>
      </m:oMath>
      <w:r w:rsidR="00BF6C95">
        <w:rPr>
          <w:rFonts w:asciiTheme="majorHAnsi" w:eastAsiaTheme="minorEastAsia" w:hAnsiTheme="majorHAnsi" w:cs="Times New Roman"/>
        </w:rPr>
        <w:t xml:space="preserve">. </w:t>
      </w:r>
      <w:r>
        <w:rPr>
          <w:rFonts w:asciiTheme="majorHAnsi" w:hAnsiTheme="majorHAnsi" w:cs="Times New Roman"/>
        </w:rPr>
        <w:t>(</w:t>
      </w:r>
      <w:r w:rsidR="00BF6C95">
        <w:rPr>
          <w:rFonts w:asciiTheme="majorHAnsi" w:hAnsiTheme="majorHAnsi" w:cs="Times New Roman"/>
        </w:rPr>
        <w:t>6</w:t>
      </w:r>
      <w:r>
        <w:rPr>
          <w:rFonts w:asciiTheme="majorHAnsi" w:hAnsiTheme="majorHAnsi" w:cs="Times New Roman"/>
        </w:rPr>
        <w:t>p)</w:t>
      </w:r>
    </w:p>
    <w:p w:rsidR="00A37395" w:rsidRPr="00086647" w:rsidRDefault="00A37395" w:rsidP="009C7D51">
      <w:pPr>
        <w:spacing w:after="120"/>
        <w:rPr>
          <w:rFonts w:asciiTheme="majorHAnsi" w:hAnsiTheme="majorHAnsi"/>
        </w:rPr>
      </w:pPr>
    </w:p>
    <w:p w:rsidR="00A37395" w:rsidRPr="00086647" w:rsidRDefault="00A37395" w:rsidP="007B7F9B">
      <w:pPr>
        <w:spacing w:after="120"/>
        <w:rPr>
          <w:rFonts w:asciiTheme="majorHAnsi" w:hAnsiTheme="majorHAnsi"/>
          <w:b/>
        </w:rPr>
      </w:pPr>
      <w:r w:rsidRPr="00086647">
        <w:rPr>
          <w:rFonts w:asciiTheme="majorHAnsi" w:hAnsiTheme="majorHAnsi"/>
          <w:b/>
        </w:rPr>
        <w:t>Uppgift 2.</w:t>
      </w:r>
    </w:p>
    <w:p w:rsidR="00A37395" w:rsidRDefault="009C7D51" w:rsidP="009C7D51">
      <w:pPr>
        <w:rPr>
          <w:rFonts w:asciiTheme="majorHAnsi" w:hAnsiTheme="majorHAnsi"/>
        </w:rPr>
      </w:pPr>
      <w:r>
        <w:rPr>
          <w:rFonts w:asciiTheme="majorHAnsi" w:hAnsiTheme="majorHAnsi"/>
        </w:rPr>
        <w:t>Ett postorderföretag noterar tiden mellan utskick av beställningar och mottagande av betalning för varorna mätt i veckor. Fördelningen över tiden ges i tabellen nedan:</w:t>
      </w:r>
    </w:p>
    <w:p w:rsidR="009C7D51" w:rsidRDefault="009C7D51" w:rsidP="009C7D51">
      <w:pPr>
        <w:rPr>
          <w:rFonts w:asciiTheme="majorHAnsi" w:hAnsiTheme="majorHAnsi"/>
        </w:rPr>
      </w:pPr>
    </w:p>
    <w:tbl>
      <w:tblPr>
        <w:tblStyle w:val="Tabellrutnt"/>
        <w:tblW w:w="0" w:type="auto"/>
        <w:jc w:val="center"/>
        <w:tblInd w:w="-2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/>
      </w:tblPr>
      <w:tblGrid>
        <w:gridCol w:w="3007"/>
        <w:gridCol w:w="986"/>
        <w:gridCol w:w="985"/>
        <w:gridCol w:w="986"/>
        <w:gridCol w:w="986"/>
        <w:gridCol w:w="986"/>
      </w:tblGrid>
      <w:tr w:rsidR="009C7D51" w:rsidTr="00742F84">
        <w:trPr>
          <w:jc w:val="center"/>
        </w:trPr>
        <w:tc>
          <w:tcPr>
            <w:tcW w:w="3007" w:type="dxa"/>
            <w:vAlign w:val="center"/>
          </w:tcPr>
          <w:p w:rsidR="009C7D51" w:rsidRDefault="00742F84" w:rsidP="00742F84">
            <w:pPr>
              <w:ind w:right="15"/>
              <w:jc w:val="right"/>
              <w:rPr>
                <w:rFonts w:asciiTheme="majorHAnsi" w:hAnsiTheme="majorHAnsi"/>
              </w:rPr>
            </w:pPr>
            <w:r w:rsidRPr="00742F84">
              <w:rPr>
                <w:rFonts w:asciiTheme="majorHAnsi" w:hAnsiTheme="majorHAnsi"/>
                <w:i/>
              </w:rPr>
              <w:t>X</w:t>
            </w:r>
            <w:r>
              <w:rPr>
                <w:rFonts w:asciiTheme="majorHAnsi" w:hAnsiTheme="majorHAnsi"/>
              </w:rPr>
              <w:t xml:space="preserve"> = a</w:t>
            </w:r>
            <w:r w:rsidR="009C7D51">
              <w:rPr>
                <w:rFonts w:asciiTheme="majorHAnsi" w:hAnsiTheme="majorHAnsi"/>
              </w:rPr>
              <w:t>ntal veckor</w:t>
            </w:r>
            <w:r>
              <w:rPr>
                <w:rFonts w:asciiTheme="majorHAnsi" w:hAnsiTheme="majorHAnsi"/>
              </w:rPr>
              <w:t xml:space="preserve"> till betalning</w:t>
            </w:r>
          </w:p>
        </w:tc>
        <w:tc>
          <w:tcPr>
            <w:tcW w:w="986" w:type="dxa"/>
            <w:vAlign w:val="center"/>
          </w:tcPr>
          <w:p w:rsidR="009C7D51" w:rsidRDefault="009C7D51" w:rsidP="009C7D5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985" w:type="dxa"/>
            <w:vAlign w:val="center"/>
          </w:tcPr>
          <w:p w:rsidR="009C7D51" w:rsidRDefault="009C7D51" w:rsidP="009C7D5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986" w:type="dxa"/>
            <w:vAlign w:val="center"/>
          </w:tcPr>
          <w:p w:rsidR="009C7D51" w:rsidRDefault="009C7D51" w:rsidP="009C7D5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986" w:type="dxa"/>
            <w:vAlign w:val="center"/>
          </w:tcPr>
          <w:p w:rsidR="009C7D51" w:rsidRDefault="009C7D51" w:rsidP="009C7D5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986" w:type="dxa"/>
            <w:vAlign w:val="center"/>
          </w:tcPr>
          <w:p w:rsidR="009C7D51" w:rsidRDefault="009C7D51" w:rsidP="009C7D5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</w:tr>
      <w:tr w:rsidR="009C7D51" w:rsidTr="00742F84">
        <w:trPr>
          <w:jc w:val="center"/>
        </w:trPr>
        <w:tc>
          <w:tcPr>
            <w:tcW w:w="3007" w:type="dxa"/>
            <w:vAlign w:val="center"/>
          </w:tcPr>
          <w:p w:rsidR="009C7D51" w:rsidRPr="009C7D51" w:rsidRDefault="009C7D51" w:rsidP="009C7D51">
            <w:pPr>
              <w:ind w:right="15"/>
              <w:jc w:val="right"/>
              <w:rPr>
                <w:rFonts w:asciiTheme="majorHAnsi" w:hAnsiTheme="majorHAnsi"/>
              </w:rPr>
            </w:pPr>
            <w:r w:rsidRPr="009C7D51">
              <w:rPr>
                <w:rFonts w:asciiTheme="majorHAnsi" w:hAnsiTheme="majorHAnsi"/>
              </w:rPr>
              <w:t>Andel</w:t>
            </w:r>
          </w:p>
        </w:tc>
        <w:tc>
          <w:tcPr>
            <w:tcW w:w="986" w:type="dxa"/>
            <w:vAlign w:val="center"/>
          </w:tcPr>
          <w:p w:rsidR="009C7D51" w:rsidRDefault="009C7D51" w:rsidP="009C7D5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0,1</w:t>
            </w:r>
            <w:r w:rsidR="00742F84">
              <w:rPr>
                <w:rFonts w:asciiTheme="majorHAnsi" w:hAnsiTheme="majorHAnsi"/>
              </w:rPr>
              <w:t>6</w:t>
            </w:r>
          </w:p>
        </w:tc>
        <w:tc>
          <w:tcPr>
            <w:tcW w:w="985" w:type="dxa"/>
            <w:vAlign w:val="center"/>
          </w:tcPr>
          <w:p w:rsidR="009C7D51" w:rsidRDefault="009C7D51" w:rsidP="009C7D5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0,48</w:t>
            </w:r>
          </w:p>
        </w:tc>
        <w:tc>
          <w:tcPr>
            <w:tcW w:w="986" w:type="dxa"/>
            <w:vAlign w:val="center"/>
          </w:tcPr>
          <w:p w:rsidR="009C7D51" w:rsidRDefault="009C7D51" w:rsidP="009C7D5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0,2</w:t>
            </w:r>
            <w:r w:rsidR="00742F84">
              <w:rPr>
                <w:rFonts w:asciiTheme="majorHAnsi" w:hAnsiTheme="majorHAnsi"/>
              </w:rPr>
              <w:t>4</w:t>
            </w:r>
          </w:p>
        </w:tc>
        <w:tc>
          <w:tcPr>
            <w:tcW w:w="986" w:type="dxa"/>
            <w:vAlign w:val="center"/>
          </w:tcPr>
          <w:p w:rsidR="009C7D51" w:rsidRDefault="009C7D51" w:rsidP="009C7D5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</w:t>
            </w:r>
            <w:r w:rsidR="00742F84">
              <w:rPr>
                <w:rFonts w:asciiTheme="majorHAnsi" w:hAnsiTheme="majorHAnsi"/>
              </w:rPr>
              <w:t>08</w:t>
            </w:r>
          </w:p>
        </w:tc>
        <w:tc>
          <w:tcPr>
            <w:tcW w:w="986" w:type="dxa"/>
            <w:vAlign w:val="center"/>
          </w:tcPr>
          <w:p w:rsidR="009C7D51" w:rsidRDefault="009C7D51" w:rsidP="009C7D5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0,0</w:t>
            </w:r>
            <w:r w:rsidR="00742F84">
              <w:rPr>
                <w:rFonts w:asciiTheme="majorHAnsi" w:hAnsiTheme="majorHAnsi"/>
              </w:rPr>
              <w:t>4</w:t>
            </w:r>
          </w:p>
        </w:tc>
      </w:tr>
    </w:tbl>
    <w:p w:rsidR="009C7D51" w:rsidRPr="00086647" w:rsidRDefault="009C7D51" w:rsidP="009C7D51">
      <w:pPr>
        <w:rPr>
          <w:rFonts w:asciiTheme="majorHAnsi" w:hAnsiTheme="majorHAnsi"/>
        </w:rPr>
      </w:pPr>
    </w:p>
    <w:p w:rsidR="00A37395" w:rsidRPr="00086647" w:rsidRDefault="009C7D51" w:rsidP="00A37395">
      <w:pPr>
        <w:pStyle w:val="Liststycke"/>
        <w:numPr>
          <w:ilvl w:val="0"/>
          <w:numId w:val="2"/>
        </w:numPr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811BD4">
        <w:rPr>
          <w:rFonts w:asciiTheme="majorHAnsi" w:hAnsiTheme="majorHAnsi"/>
        </w:rPr>
        <w:t xml:space="preserve">nge fördelningsfunktionen för </w:t>
      </w:r>
      <w:r>
        <w:rPr>
          <w:rFonts w:asciiTheme="majorHAnsi" w:hAnsiTheme="majorHAnsi"/>
        </w:rPr>
        <w:t>tiden mellan utskick och betalning</w:t>
      </w:r>
      <w:r w:rsidR="00607D56">
        <w:rPr>
          <w:rFonts w:asciiTheme="majorHAnsi" w:hAnsiTheme="majorHAnsi"/>
        </w:rPr>
        <w:t xml:space="preserve"> i </w:t>
      </w:r>
      <w:r w:rsidR="00811BD4">
        <w:rPr>
          <w:rFonts w:asciiTheme="majorHAnsi" w:hAnsiTheme="majorHAnsi"/>
        </w:rPr>
        <w:t>tabellform</w:t>
      </w:r>
      <w:r>
        <w:rPr>
          <w:rFonts w:asciiTheme="majorHAnsi" w:hAnsiTheme="majorHAnsi"/>
        </w:rPr>
        <w:t xml:space="preserve">. Illustrera både frekvens- och fördelningsfunktion </w:t>
      </w:r>
      <w:r w:rsidR="00811BD4">
        <w:rPr>
          <w:rFonts w:asciiTheme="majorHAnsi" w:hAnsiTheme="majorHAnsi"/>
        </w:rPr>
        <w:t>i lämpliga grafer.</w:t>
      </w:r>
      <w:r w:rsidR="007B7F9B">
        <w:rPr>
          <w:rFonts w:asciiTheme="majorHAnsi" w:hAnsiTheme="majorHAnsi"/>
        </w:rPr>
        <w:t xml:space="preserve"> (</w:t>
      </w:r>
      <w:r w:rsidR="000F7B53">
        <w:rPr>
          <w:rFonts w:asciiTheme="majorHAnsi" w:hAnsiTheme="majorHAnsi"/>
        </w:rPr>
        <w:t>6</w:t>
      </w:r>
      <w:r w:rsidR="007B7F9B">
        <w:rPr>
          <w:rFonts w:asciiTheme="majorHAnsi" w:hAnsiTheme="majorHAnsi"/>
        </w:rPr>
        <w:t>p)</w:t>
      </w:r>
    </w:p>
    <w:p w:rsidR="000F7B53" w:rsidRDefault="00811BD4" w:rsidP="0021507A">
      <w:pPr>
        <w:pStyle w:val="Liststycke"/>
        <w:numPr>
          <w:ilvl w:val="0"/>
          <w:numId w:val="2"/>
        </w:numPr>
        <w:spacing w:before="120"/>
        <w:ind w:left="425" w:hanging="425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Ange den betingade frekvensfunktionen för </w:t>
      </w:r>
      <w:r w:rsidRPr="0021507A">
        <w:rPr>
          <w:rFonts w:asciiTheme="majorHAnsi" w:hAnsiTheme="majorHAnsi"/>
          <w:i/>
        </w:rPr>
        <w:t>X</w:t>
      </w:r>
      <w:r>
        <w:rPr>
          <w:rFonts w:asciiTheme="majorHAnsi" w:hAnsiTheme="majorHAnsi"/>
        </w:rPr>
        <w:t xml:space="preserve"> givet att </w:t>
      </w:r>
      <w:r w:rsidR="007B7F9B">
        <w:rPr>
          <w:rFonts w:asciiTheme="majorHAnsi" w:hAnsiTheme="majorHAnsi"/>
        </w:rPr>
        <w:t>1</w:t>
      </w:r>
      <w:r w:rsidR="0021507A">
        <w:rPr>
          <w:rFonts w:asciiTheme="majorHAnsi" w:hAnsiTheme="majorHAnsi"/>
        </w:rPr>
        <w:t>&lt;</w:t>
      </w:r>
      <w:r w:rsidRPr="0021507A">
        <w:rPr>
          <w:rFonts w:asciiTheme="majorHAnsi" w:hAnsiTheme="majorHAnsi"/>
          <w:i/>
        </w:rPr>
        <w:t>X</w:t>
      </w:r>
      <w:r w:rsidR="000F7B53">
        <w:rPr>
          <w:rFonts w:asciiTheme="majorHAnsi" w:hAnsiTheme="majorHAnsi"/>
        </w:rPr>
        <w:t>&lt;5. (6p)</w:t>
      </w:r>
    </w:p>
    <w:p w:rsidR="00A37395" w:rsidRDefault="00811BD4" w:rsidP="0021507A">
      <w:pPr>
        <w:pStyle w:val="Liststycke"/>
        <w:numPr>
          <w:ilvl w:val="0"/>
          <w:numId w:val="2"/>
        </w:numPr>
        <w:spacing w:before="120"/>
        <w:ind w:left="425" w:hanging="425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Beräkna vänte</w:t>
      </w:r>
      <w:r w:rsidR="00555306">
        <w:rPr>
          <w:rFonts w:asciiTheme="majorHAnsi" w:hAnsiTheme="majorHAnsi"/>
        </w:rPr>
        <w:softHyphen/>
        <w:t xml:space="preserve">värde och </w:t>
      </w:r>
      <w:r w:rsidR="00D36956">
        <w:rPr>
          <w:rFonts w:asciiTheme="majorHAnsi" w:hAnsiTheme="majorHAnsi"/>
        </w:rPr>
        <w:t>standardavvikelse</w:t>
      </w:r>
      <w:r>
        <w:rPr>
          <w:rFonts w:asciiTheme="majorHAnsi" w:hAnsiTheme="majorHAnsi"/>
        </w:rPr>
        <w:t xml:space="preserve"> för </w:t>
      </w:r>
      <w:r w:rsidRPr="007B7F9B">
        <w:rPr>
          <w:rFonts w:asciiTheme="majorHAnsi" w:hAnsiTheme="majorHAnsi"/>
          <w:i/>
        </w:rPr>
        <w:t>X</w:t>
      </w:r>
      <w:r w:rsidR="0021507A">
        <w:rPr>
          <w:rFonts w:asciiTheme="majorHAnsi" w:hAnsiTheme="majorHAnsi"/>
        </w:rPr>
        <w:t xml:space="preserve"> givet att 1&lt;</w:t>
      </w:r>
      <w:r w:rsidR="0021507A" w:rsidRPr="0021507A">
        <w:rPr>
          <w:rFonts w:asciiTheme="majorHAnsi" w:hAnsiTheme="majorHAnsi"/>
          <w:i/>
        </w:rPr>
        <w:t>X</w:t>
      </w:r>
      <w:r w:rsidR="0021507A">
        <w:rPr>
          <w:rFonts w:asciiTheme="majorHAnsi" w:hAnsiTheme="majorHAnsi"/>
        </w:rPr>
        <w:t>&lt;5.</w:t>
      </w:r>
      <w:r w:rsidR="007B7F9B">
        <w:rPr>
          <w:rFonts w:asciiTheme="majorHAnsi" w:hAnsiTheme="majorHAnsi"/>
        </w:rPr>
        <w:t xml:space="preserve"> (</w:t>
      </w:r>
      <w:r w:rsidR="000F7B53">
        <w:rPr>
          <w:rFonts w:asciiTheme="majorHAnsi" w:hAnsiTheme="majorHAnsi"/>
        </w:rPr>
        <w:t>8</w:t>
      </w:r>
      <w:r w:rsidR="007B7F9B">
        <w:rPr>
          <w:rFonts w:asciiTheme="majorHAnsi" w:hAnsiTheme="majorHAnsi"/>
        </w:rPr>
        <w:t>p)</w:t>
      </w:r>
    </w:p>
    <w:p w:rsidR="00A37395" w:rsidRPr="00086647" w:rsidRDefault="00A37395" w:rsidP="007B7F9B">
      <w:pPr>
        <w:spacing w:after="120"/>
        <w:rPr>
          <w:rFonts w:asciiTheme="majorHAnsi" w:hAnsiTheme="majorHAnsi"/>
          <w:b/>
        </w:rPr>
      </w:pPr>
      <w:r w:rsidRPr="00086647">
        <w:rPr>
          <w:rFonts w:asciiTheme="majorHAnsi" w:hAnsiTheme="majorHAnsi"/>
          <w:b/>
        </w:rPr>
        <w:lastRenderedPageBreak/>
        <w:t>Uppgift 3.</w:t>
      </w:r>
    </w:p>
    <w:p w:rsidR="00A37395" w:rsidRDefault="00607D56" w:rsidP="00A3739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Vid en bostadsundersökning valde man slumpmässigt ut ett antal familjer </w:t>
      </w:r>
      <w:r w:rsidR="00DC3C3D">
        <w:rPr>
          <w:rFonts w:asciiTheme="majorHAnsi" w:hAnsiTheme="majorHAnsi"/>
        </w:rPr>
        <w:t>boende i hyreslägenheter</w:t>
      </w:r>
      <w:r>
        <w:rPr>
          <w:rFonts w:asciiTheme="majorHAnsi" w:hAnsiTheme="majorHAnsi"/>
        </w:rPr>
        <w:t xml:space="preserve">. För varje familj registrerade man </w:t>
      </w:r>
      <w:r w:rsidR="00DC3C3D" w:rsidRPr="00DC3C3D">
        <w:rPr>
          <w:rFonts w:asciiTheme="majorHAnsi" w:hAnsiTheme="majorHAnsi"/>
          <w:i/>
        </w:rPr>
        <w:t>X</w:t>
      </w:r>
      <w:r w:rsidR="00DC3C3D">
        <w:rPr>
          <w:rFonts w:asciiTheme="majorHAnsi" w:hAnsiTheme="majorHAnsi"/>
        </w:rPr>
        <w:t xml:space="preserve"> = </w:t>
      </w:r>
      <w:r>
        <w:rPr>
          <w:rFonts w:asciiTheme="majorHAnsi" w:hAnsiTheme="majorHAnsi"/>
        </w:rPr>
        <w:t xml:space="preserve">antalet barn och </w:t>
      </w:r>
      <w:r w:rsidR="00DC3C3D" w:rsidRPr="00DC3C3D">
        <w:rPr>
          <w:rFonts w:asciiTheme="majorHAnsi" w:hAnsiTheme="majorHAnsi"/>
          <w:i/>
        </w:rPr>
        <w:t>Y</w:t>
      </w:r>
      <w:r w:rsidR="00DC3C3D">
        <w:rPr>
          <w:rFonts w:asciiTheme="majorHAnsi" w:hAnsiTheme="majorHAnsi"/>
        </w:rPr>
        <w:t xml:space="preserve"> = </w:t>
      </w:r>
      <w:r>
        <w:rPr>
          <w:rFonts w:asciiTheme="majorHAnsi" w:hAnsiTheme="majorHAnsi"/>
        </w:rPr>
        <w:t xml:space="preserve">antalet rum exkl. kök. </w:t>
      </w:r>
      <w:r w:rsidR="00DC3C3D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tabellen nedan</w:t>
      </w:r>
      <w:r w:rsidR="00DC3C3D">
        <w:rPr>
          <w:rFonts w:asciiTheme="majorHAnsi" w:hAnsiTheme="majorHAnsi"/>
        </w:rPr>
        <w:t xml:space="preserve"> anges de</w:t>
      </w:r>
      <w:r w:rsidR="00D36956">
        <w:rPr>
          <w:rFonts w:asciiTheme="majorHAnsi" w:hAnsiTheme="majorHAnsi"/>
        </w:rPr>
        <w:t xml:space="preserve">n simultana </w:t>
      </w:r>
      <w:r w:rsidR="000A39CC">
        <w:rPr>
          <w:rFonts w:asciiTheme="majorHAnsi" w:hAnsiTheme="majorHAnsi"/>
        </w:rPr>
        <w:t>frekven</w:t>
      </w:r>
      <w:r w:rsidR="00D36956">
        <w:rPr>
          <w:rFonts w:asciiTheme="majorHAnsi" w:hAnsiTheme="majorHAnsi"/>
        </w:rPr>
        <w:t>sfunktionen</w:t>
      </w:r>
      <w:r>
        <w:rPr>
          <w:rFonts w:asciiTheme="majorHAnsi" w:hAnsiTheme="majorHAnsi"/>
        </w:rPr>
        <w:t>:</w:t>
      </w:r>
    </w:p>
    <w:p w:rsidR="00607D56" w:rsidRDefault="00607D56" w:rsidP="00A37395">
      <w:pPr>
        <w:rPr>
          <w:rFonts w:asciiTheme="majorHAnsi" w:hAnsiTheme="majorHAnsi"/>
        </w:rPr>
      </w:pPr>
    </w:p>
    <w:tbl>
      <w:tblPr>
        <w:tblStyle w:val="Tabellrutnt"/>
        <w:tblW w:w="0" w:type="auto"/>
        <w:jc w:val="center"/>
        <w:tblInd w:w="-87" w:type="dxa"/>
        <w:tblLayout w:type="fixed"/>
        <w:tblLook w:val="04A0"/>
      </w:tblPr>
      <w:tblGrid>
        <w:gridCol w:w="1072"/>
        <w:gridCol w:w="986"/>
        <w:gridCol w:w="985"/>
        <w:gridCol w:w="986"/>
        <w:gridCol w:w="986"/>
      </w:tblGrid>
      <w:tr w:rsidR="00607D56" w:rsidTr="00555306">
        <w:trPr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7D56" w:rsidRDefault="00607D56" w:rsidP="00555306">
            <w:pPr>
              <w:ind w:right="15"/>
              <w:jc w:val="center"/>
              <w:rPr>
                <w:rFonts w:asciiTheme="majorHAnsi" w:hAnsiTheme="majorHAnsi"/>
              </w:rPr>
            </w:pP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7D56" w:rsidRDefault="00607D56" w:rsidP="00885AEF">
            <w:pPr>
              <w:jc w:val="center"/>
              <w:rPr>
                <w:rFonts w:asciiTheme="majorHAnsi" w:hAnsiTheme="majorHAnsi"/>
              </w:rPr>
            </w:pPr>
            <w:r w:rsidRPr="00555306">
              <w:rPr>
                <w:rFonts w:asciiTheme="majorHAnsi" w:hAnsiTheme="majorHAnsi"/>
                <w:i/>
              </w:rPr>
              <w:t>Y</w:t>
            </w:r>
            <w:r>
              <w:rPr>
                <w:rFonts w:asciiTheme="majorHAnsi" w:hAnsiTheme="majorHAnsi"/>
              </w:rPr>
              <w:t xml:space="preserve"> = 1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7D56" w:rsidRDefault="00607D56" w:rsidP="00885A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7D56" w:rsidRDefault="00607D56" w:rsidP="00885A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D56" w:rsidRDefault="00607D56" w:rsidP="00885A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</w:tr>
      <w:tr w:rsidR="00607D56" w:rsidTr="00555306">
        <w:trPr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7D56" w:rsidRDefault="00607D56" w:rsidP="00555306">
            <w:pPr>
              <w:ind w:right="15"/>
              <w:jc w:val="right"/>
              <w:rPr>
                <w:rFonts w:asciiTheme="majorHAnsi" w:hAnsiTheme="majorHAnsi"/>
              </w:rPr>
            </w:pPr>
            <w:r w:rsidRPr="00555306">
              <w:rPr>
                <w:rFonts w:asciiTheme="majorHAnsi" w:hAnsiTheme="majorHAnsi"/>
                <w:i/>
              </w:rPr>
              <w:t>X</w:t>
            </w:r>
            <w:r>
              <w:rPr>
                <w:rFonts w:asciiTheme="majorHAnsi" w:hAnsiTheme="majorHAnsi"/>
              </w:rPr>
              <w:t xml:space="preserve"> = 0</w:t>
            </w:r>
          </w:p>
        </w:tc>
        <w:tc>
          <w:tcPr>
            <w:tcW w:w="986" w:type="dxa"/>
            <w:tcBorders>
              <w:top w:val="single" w:sz="12" w:space="0" w:color="auto"/>
            </w:tcBorders>
            <w:vAlign w:val="center"/>
          </w:tcPr>
          <w:p w:rsidR="00607D56" w:rsidRDefault="00F77F19" w:rsidP="00F77F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</w:t>
            </w:r>
            <w:r w:rsidR="00885AEF">
              <w:rPr>
                <w:rFonts w:asciiTheme="majorHAnsi" w:hAnsiTheme="majorHAnsi"/>
              </w:rPr>
              <w:t>11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:rsidR="00607D56" w:rsidRDefault="00F77F19" w:rsidP="00885AE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</w:t>
            </w:r>
            <w:r w:rsidR="007C1AD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0</w:t>
            </w:r>
            <w:r w:rsidR="007C1AD0">
              <w:rPr>
                <w:rFonts w:asciiTheme="majorHAnsi" w:hAnsiTheme="majorHAnsi"/>
              </w:rPr>
              <w:t>9</w:t>
            </w:r>
          </w:p>
        </w:tc>
        <w:tc>
          <w:tcPr>
            <w:tcW w:w="986" w:type="dxa"/>
            <w:tcBorders>
              <w:top w:val="single" w:sz="12" w:space="0" w:color="auto"/>
            </w:tcBorders>
            <w:vAlign w:val="center"/>
          </w:tcPr>
          <w:p w:rsidR="00607D56" w:rsidRDefault="00F77F19" w:rsidP="00DC3C3D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</w:t>
            </w:r>
            <w:r w:rsidR="00885AEF">
              <w:rPr>
                <w:rFonts w:asciiTheme="majorHAnsi" w:hAnsiTheme="majorHAnsi"/>
              </w:rPr>
              <w:t>06</w:t>
            </w:r>
          </w:p>
        </w:tc>
        <w:tc>
          <w:tcPr>
            <w:tcW w:w="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7D56" w:rsidRDefault="00DC3C3D" w:rsidP="00DC3C3D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</w:t>
            </w:r>
            <w:r w:rsidR="00885AEF">
              <w:rPr>
                <w:rFonts w:asciiTheme="majorHAnsi" w:hAnsiTheme="majorHAnsi"/>
              </w:rPr>
              <w:t>01</w:t>
            </w:r>
          </w:p>
        </w:tc>
      </w:tr>
      <w:tr w:rsidR="00607D56" w:rsidTr="00555306">
        <w:trPr>
          <w:jc w:val="center"/>
        </w:trPr>
        <w:tc>
          <w:tcPr>
            <w:tcW w:w="1072" w:type="dxa"/>
            <w:tcBorders>
              <w:left w:val="single" w:sz="12" w:space="0" w:color="auto"/>
            </w:tcBorders>
            <w:vAlign w:val="center"/>
          </w:tcPr>
          <w:p w:rsidR="00607D56" w:rsidRDefault="00F77F19" w:rsidP="00555306">
            <w:pPr>
              <w:ind w:right="1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986" w:type="dxa"/>
            <w:vAlign w:val="center"/>
          </w:tcPr>
          <w:p w:rsidR="00607D56" w:rsidRDefault="00F77F19" w:rsidP="00F77F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</w:t>
            </w:r>
            <w:r w:rsidR="00885AEF">
              <w:rPr>
                <w:rFonts w:asciiTheme="majorHAnsi" w:hAnsiTheme="majorHAnsi"/>
              </w:rPr>
              <w:t>07</w:t>
            </w:r>
          </w:p>
        </w:tc>
        <w:tc>
          <w:tcPr>
            <w:tcW w:w="985" w:type="dxa"/>
            <w:vAlign w:val="center"/>
          </w:tcPr>
          <w:p w:rsidR="00607D56" w:rsidRDefault="00F77F19" w:rsidP="00885AE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</w:t>
            </w:r>
            <w:r w:rsidR="00885AEF">
              <w:rPr>
                <w:rFonts w:asciiTheme="majorHAnsi" w:hAnsiTheme="majorHAnsi"/>
              </w:rPr>
              <w:t>12</w:t>
            </w:r>
          </w:p>
        </w:tc>
        <w:tc>
          <w:tcPr>
            <w:tcW w:w="986" w:type="dxa"/>
            <w:vAlign w:val="center"/>
          </w:tcPr>
          <w:p w:rsidR="00607D56" w:rsidRDefault="00F77F19" w:rsidP="00F77F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</w:t>
            </w:r>
            <w:r w:rsidR="00885AEF">
              <w:rPr>
                <w:rFonts w:asciiTheme="majorHAnsi" w:hAnsiTheme="majorHAnsi"/>
              </w:rPr>
              <w:t>12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607D56" w:rsidRDefault="00F77F19" w:rsidP="00F77F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</w:t>
            </w:r>
            <w:r w:rsidR="00885AEF">
              <w:rPr>
                <w:rFonts w:asciiTheme="majorHAnsi" w:hAnsiTheme="majorHAnsi"/>
              </w:rPr>
              <w:t>02</w:t>
            </w:r>
          </w:p>
        </w:tc>
      </w:tr>
      <w:tr w:rsidR="00607D56" w:rsidTr="00555306">
        <w:trPr>
          <w:jc w:val="center"/>
        </w:trPr>
        <w:tc>
          <w:tcPr>
            <w:tcW w:w="1072" w:type="dxa"/>
            <w:tcBorders>
              <w:left w:val="single" w:sz="12" w:space="0" w:color="auto"/>
            </w:tcBorders>
            <w:vAlign w:val="center"/>
          </w:tcPr>
          <w:p w:rsidR="00607D56" w:rsidRDefault="00F77F19" w:rsidP="00555306">
            <w:pPr>
              <w:ind w:right="1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986" w:type="dxa"/>
            <w:vAlign w:val="center"/>
          </w:tcPr>
          <w:p w:rsidR="00607D56" w:rsidRDefault="00F77F19" w:rsidP="00F77F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</w:t>
            </w:r>
            <w:r w:rsidR="00885AEF">
              <w:rPr>
                <w:rFonts w:asciiTheme="majorHAnsi" w:hAnsiTheme="majorHAnsi"/>
              </w:rPr>
              <w:t>02</w:t>
            </w:r>
          </w:p>
        </w:tc>
        <w:tc>
          <w:tcPr>
            <w:tcW w:w="985" w:type="dxa"/>
            <w:vAlign w:val="center"/>
          </w:tcPr>
          <w:p w:rsidR="00607D56" w:rsidRDefault="00F77F19" w:rsidP="00F77F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</w:t>
            </w:r>
            <w:r w:rsidR="00885AEF">
              <w:rPr>
                <w:rFonts w:asciiTheme="majorHAnsi" w:hAnsiTheme="majorHAnsi"/>
              </w:rPr>
              <w:t>06</w:t>
            </w:r>
          </w:p>
        </w:tc>
        <w:tc>
          <w:tcPr>
            <w:tcW w:w="986" w:type="dxa"/>
            <w:vAlign w:val="center"/>
          </w:tcPr>
          <w:p w:rsidR="00607D56" w:rsidRDefault="00F77F19" w:rsidP="00F77F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</w:t>
            </w:r>
            <w:r w:rsidR="00885AEF">
              <w:rPr>
                <w:rFonts w:asciiTheme="majorHAnsi" w:hAnsiTheme="majorHAnsi"/>
              </w:rPr>
              <w:t>16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607D56" w:rsidRDefault="00F77F19" w:rsidP="00F77F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</w:t>
            </w:r>
            <w:r w:rsidR="00885AEF">
              <w:rPr>
                <w:rFonts w:asciiTheme="majorHAnsi" w:hAnsiTheme="majorHAnsi"/>
              </w:rPr>
              <w:t>04</w:t>
            </w:r>
          </w:p>
        </w:tc>
      </w:tr>
      <w:tr w:rsidR="00607D56" w:rsidTr="00555306">
        <w:trPr>
          <w:jc w:val="center"/>
        </w:trPr>
        <w:tc>
          <w:tcPr>
            <w:tcW w:w="1072" w:type="dxa"/>
            <w:tcBorders>
              <w:left w:val="single" w:sz="12" w:space="0" w:color="auto"/>
            </w:tcBorders>
            <w:vAlign w:val="center"/>
          </w:tcPr>
          <w:p w:rsidR="00607D56" w:rsidRDefault="00F77F19" w:rsidP="00555306">
            <w:pPr>
              <w:ind w:right="1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3</w:t>
            </w:r>
          </w:p>
        </w:tc>
        <w:tc>
          <w:tcPr>
            <w:tcW w:w="986" w:type="dxa"/>
            <w:vAlign w:val="center"/>
          </w:tcPr>
          <w:p w:rsidR="00607D56" w:rsidRDefault="00F77F19" w:rsidP="00F77F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985" w:type="dxa"/>
            <w:vAlign w:val="center"/>
          </w:tcPr>
          <w:p w:rsidR="00607D56" w:rsidRDefault="00F77F19" w:rsidP="00F77F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</w:t>
            </w:r>
            <w:r w:rsidR="00885AEF">
              <w:rPr>
                <w:rFonts w:asciiTheme="majorHAnsi" w:hAnsiTheme="majorHAnsi"/>
              </w:rPr>
              <w:t>03</w:t>
            </w:r>
          </w:p>
        </w:tc>
        <w:tc>
          <w:tcPr>
            <w:tcW w:w="986" w:type="dxa"/>
            <w:vAlign w:val="center"/>
          </w:tcPr>
          <w:p w:rsidR="00607D56" w:rsidRDefault="00F77F19" w:rsidP="00F77F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</w:t>
            </w:r>
            <w:r w:rsidR="00885AEF">
              <w:rPr>
                <w:rFonts w:asciiTheme="majorHAnsi" w:hAnsiTheme="majorHAnsi"/>
              </w:rPr>
              <w:t>04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607D56" w:rsidRDefault="00F77F19" w:rsidP="00F77F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</w:t>
            </w:r>
            <w:r w:rsidR="00885AEF">
              <w:rPr>
                <w:rFonts w:asciiTheme="majorHAnsi" w:hAnsiTheme="majorHAnsi"/>
              </w:rPr>
              <w:t>02</w:t>
            </w:r>
          </w:p>
        </w:tc>
      </w:tr>
      <w:tr w:rsidR="00607D56" w:rsidTr="00555306">
        <w:trPr>
          <w:jc w:val="center"/>
        </w:trPr>
        <w:tc>
          <w:tcPr>
            <w:tcW w:w="10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7D56" w:rsidRDefault="00F77F19" w:rsidP="00555306">
            <w:pPr>
              <w:ind w:right="1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986" w:type="dxa"/>
            <w:tcBorders>
              <w:bottom w:val="single" w:sz="12" w:space="0" w:color="auto"/>
            </w:tcBorders>
            <w:vAlign w:val="center"/>
          </w:tcPr>
          <w:p w:rsidR="00607D56" w:rsidRDefault="00F77F19" w:rsidP="00F77F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:rsidR="00607D56" w:rsidRDefault="00F77F19" w:rsidP="00F77F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986" w:type="dxa"/>
            <w:tcBorders>
              <w:bottom w:val="single" w:sz="12" w:space="0" w:color="auto"/>
            </w:tcBorders>
            <w:vAlign w:val="center"/>
          </w:tcPr>
          <w:p w:rsidR="00607D56" w:rsidRDefault="00F77F19" w:rsidP="00F77F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0,0</w:t>
            </w:r>
            <w:r w:rsidR="00885AEF">
              <w:rPr>
                <w:rFonts w:asciiTheme="majorHAnsi" w:hAnsiTheme="majorHAnsi"/>
              </w:rPr>
              <w:t>2</w:t>
            </w:r>
          </w:p>
        </w:tc>
        <w:tc>
          <w:tcPr>
            <w:tcW w:w="9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7D56" w:rsidRDefault="00F77F19" w:rsidP="00F77F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</w:t>
            </w:r>
            <w:r w:rsidR="00885AEF">
              <w:rPr>
                <w:rFonts w:asciiTheme="majorHAnsi" w:hAnsiTheme="majorHAnsi"/>
              </w:rPr>
              <w:t>01</w:t>
            </w:r>
          </w:p>
        </w:tc>
      </w:tr>
    </w:tbl>
    <w:p w:rsidR="00607D56" w:rsidRPr="00086647" w:rsidRDefault="00607D56" w:rsidP="00A37395">
      <w:pPr>
        <w:rPr>
          <w:rFonts w:asciiTheme="majorHAnsi" w:hAnsiTheme="majorHAnsi"/>
        </w:rPr>
      </w:pPr>
    </w:p>
    <w:p w:rsidR="00885AEF" w:rsidRDefault="00885AEF" w:rsidP="00555306">
      <w:pPr>
        <w:pStyle w:val="Liststycke"/>
        <w:numPr>
          <w:ilvl w:val="0"/>
          <w:numId w:val="3"/>
        </w:numPr>
        <w:spacing w:after="120"/>
        <w:ind w:left="425" w:hanging="425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Ange de marginella frekvensfunktionerna (sannolikhetsfunktionerna) för </w:t>
      </w:r>
      <w:r w:rsidRPr="00885AEF">
        <w:rPr>
          <w:rFonts w:asciiTheme="majorHAnsi" w:hAnsiTheme="majorHAnsi"/>
          <w:i/>
        </w:rPr>
        <w:t>X</w:t>
      </w:r>
      <w:r>
        <w:rPr>
          <w:rFonts w:asciiTheme="majorHAnsi" w:hAnsiTheme="majorHAnsi"/>
        </w:rPr>
        <w:t xml:space="preserve"> resp. </w:t>
      </w:r>
      <w:r w:rsidRPr="00885AEF">
        <w:rPr>
          <w:rFonts w:asciiTheme="majorHAnsi" w:hAnsiTheme="majorHAnsi"/>
          <w:i/>
        </w:rPr>
        <w:t>Y</w:t>
      </w:r>
      <w:r>
        <w:rPr>
          <w:rFonts w:asciiTheme="majorHAnsi" w:hAnsiTheme="majorHAnsi"/>
        </w:rPr>
        <w:t xml:space="preserve"> och beräkna deras respektive väntevärde och varians. (</w:t>
      </w:r>
      <w:r w:rsidR="00D36956">
        <w:rPr>
          <w:rFonts w:asciiTheme="majorHAnsi" w:hAnsiTheme="majorHAnsi"/>
        </w:rPr>
        <w:t>6</w:t>
      </w:r>
      <w:r>
        <w:rPr>
          <w:rFonts w:asciiTheme="majorHAnsi" w:hAnsiTheme="majorHAnsi"/>
        </w:rPr>
        <w:t>p)</w:t>
      </w:r>
    </w:p>
    <w:p w:rsidR="00A37395" w:rsidRDefault="00A37395" w:rsidP="00555306">
      <w:pPr>
        <w:pStyle w:val="Liststycke"/>
        <w:numPr>
          <w:ilvl w:val="0"/>
          <w:numId w:val="3"/>
        </w:numPr>
        <w:spacing w:after="120"/>
        <w:ind w:left="425" w:hanging="425"/>
        <w:contextualSpacing w:val="0"/>
        <w:rPr>
          <w:rFonts w:asciiTheme="majorHAnsi" w:hAnsiTheme="majorHAnsi"/>
        </w:rPr>
      </w:pPr>
      <w:r w:rsidRPr="00086647">
        <w:rPr>
          <w:rFonts w:asciiTheme="majorHAnsi" w:hAnsiTheme="majorHAnsi"/>
        </w:rPr>
        <w:t xml:space="preserve">Beräkna </w:t>
      </w:r>
      <w:proofErr w:type="spellStart"/>
      <w:r w:rsidR="00885AEF">
        <w:rPr>
          <w:rFonts w:asciiTheme="majorHAnsi" w:hAnsiTheme="majorHAnsi"/>
        </w:rPr>
        <w:t>kovariansen</w:t>
      </w:r>
      <w:proofErr w:type="spellEnd"/>
      <w:r w:rsidR="00885AEF">
        <w:rPr>
          <w:rFonts w:asciiTheme="majorHAnsi" w:hAnsiTheme="majorHAnsi"/>
        </w:rPr>
        <w:t xml:space="preserve"> </w:t>
      </w:r>
      <w:r w:rsidR="00FC6767">
        <w:rPr>
          <w:rFonts w:asciiTheme="majorHAnsi" w:hAnsiTheme="majorHAnsi"/>
        </w:rPr>
        <w:t xml:space="preserve">och korrelationen </w:t>
      </w:r>
      <w:r w:rsidR="00885AEF">
        <w:rPr>
          <w:rFonts w:asciiTheme="majorHAnsi" w:hAnsiTheme="majorHAnsi"/>
        </w:rPr>
        <w:t xml:space="preserve">mellan </w:t>
      </w:r>
      <w:r w:rsidR="00885AEF" w:rsidRPr="00555306">
        <w:rPr>
          <w:rFonts w:asciiTheme="majorHAnsi" w:hAnsiTheme="majorHAnsi"/>
          <w:i/>
        </w:rPr>
        <w:t>X</w:t>
      </w:r>
      <w:r w:rsidR="00885AEF">
        <w:rPr>
          <w:rFonts w:asciiTheme="majorHAnsi" w:hAnsiTheme="majorHAnsi"/>
        </w:rPr>
        <w:t xml:space="preserve"> och </w:t>
      </w:r>
      <w:r w:rsidR="00885AEF" w:rsidRPr="00555306">
        <w:rPr>
          <w:rFonts w:asciiTheme="majorHAnsi" w:hAnsiTheme="majorHAnsi"/>
          <w:i/>
        </w:rPr>
        <w:t>Y</w:t>
      </w:r>
      <w:r w:rsidR="00885AEF">
        <w:rPr>
          <w:rFonts w:asciiTheme="majorHAnsi" w:hAnsiTheme="majorHAnsi"/>
        </w:rPr>
        <w:t xml:space="preserve">. </w:t>
      </w:r>
      <w:r w:rsidR="00555306">
        <w:rPr>
          <w:rFonts w:asciiTheme="majorHAnsi" w:hAnsiTheme="majorHAnsi"/>
        </w:rPr>
        <w:t xml:space="preserve">Är </w:t>
      </w:r>
      <w:r w:rsidR="00555306" w:rsidRPr="00555306">
        <w:rPr>
          <w:rFonts w:asciiTheme="majorHAnsi" w:hAnsiTheme="majorHAnsi"/>
          <w:i/>
        </w:rPr>
        <w:t>X</w:t>
      </w:r>
      <w:r w:rsidR="00555306">
        <w:rPr>
          <w:rFonts w:asciiTheme="majorHAnsi" w:hAnsiTheme="majorHAnsi"/>
        </w:rPr>
        <w:t xml:space="preserve"> och </w:t>
      </w:r>
      <w:r w:rsidR="00555306" w:rsidRPr="00555306">
        <w:rPr>
          <w:rFonts w:asciiTheme="majorHAnsi" w:hAnsiTheme="majorHAnsi"/>
          <w:i/>
        </w:rPr>
        <w:t>Y</w:t>
      </w:r>
      <w:r w:rsidR="00555306">
        <w:rPr>
          <w:rFonts w:asciiTheme="majorHAnsi" w:hAnsiTheme="majorHAnsi"/>
        </w:rPr>
        <w:t xml:space="preserve"> oberoende? </w:t>
      </w:r>
      <w:r w:rsidR="00885AEF">
        <w:rPr>
          <w:rFonts w:asciiTheme="majorHAnsi" w:hAnsiTheme="majorHAnsi"/>
        </w:rPr>
        <w:t>(6p)</w:t>
      </w:r>
    </w:p>
    <w:p w:rsidR="00555306" w:rsidRPr="00D36956" w:rsidRDefault="00D36956" w:rsidP="00555306">
      <w:pPr>
        <w:pStyle w:val="Liststycke"/>
        <w:numPr>
          <w:ilvl w:val="0"/>
          <w:numId w:val="3"/>
        </w:numPr>
        <w:ind w:left="425" w:hanging="425"/>
        <w:contextualSpacing w:val="0"/>
        <w:rPr>
          <w:rFonts w:asciiTheme="majorHAnsi" w:hAnsiTheme="majorHAnsi"/>
        </w:rPr>
      </w:pPr>
      <w:r w:rsidRPr="00D36956">
        <w:rPr>
          <w:rFonts w:asciiTheme="majorHAnsi" w:hAnsiTheme="majorHAnsi"/>
        </w:rPr>
        <w:t xml:space="preserve">Förklara </w:t>
      </w:r>
      <w:r w:rsidRPr="00323494">
        <w:rPr>
          <w:rFonts w:asciiTheme="majorHAnsi" w:hAnsiTheme="majorHAnsi"/>
          <w:u w:val="single"/>
        </w:rPr>
        <w:t>kortfattat</w:t>
      </w:r>
      <w:r w:rsidRPr="00D36956">
        <w:rPr>
          <w:rFonts w:asciiTheme="majorHAnsi" w:hAnsiTheme="majorHAnsi"/>
        </w:rPr>
        <w:t xml:space="preserve"> </w:t>
      </w:r>
      <w:r w:rsidR="007F59CC">
        <w:rPr>
          <w:rFonts w:asciiTheme="majorHAnsi" w:hAnsiTheme="majorHAnsi"/>
        </w:rPr>
        <w:t xml:space="preserve">(max ½ - 1 A4) </w:t>
      </w:r>
      <w:r w:rsidRPr="00D36956">
        <w:rPr>
          <w:rFonts w:asciiTheme="majorHAnsi" w:hAnsiTheme="majorHAnsi"/>
        </w:rPr>
        <w:t xml:space="preserve">begreppet </w:t>
      </w:r>
      <w:r w:rsidRPr="00D36956">
        <w:rPr>
          <w:rFonts w:asciiTheme="majorHAnsi" w:hAnsiTheme="majorHAnsi"/>
          <w:i/>
        </w:rPr>
        <w:t>kausalitet</w:t>
      </w:r>
      <w:r w:rsidRPr="00D36956">
        <w:rPr>
          <w:rFonts w:asciiTheme="majorHAnsi" w:hAnsiTheme="majorHAnsi"/>
        </w:rPr>
        <w:t xml:space="preserve"> och ange tre kriterier som man brukar ange som krav </w:t>
      </w:r>
      <w:r>
        <w:rPr>
          <w:rFonts w:asciiTheme="majorHAnsi" w:hAnsiTheme="majorHAnsi"/>
        </w:rPr>
        <w:t>för att det (eventuellt) ska föreligga kausalitet. Relatera diskussion till exemplet ovan</w:t>
      </w:r>
      <w:r w:rsidR="00555306" w:rsidRPr="00D36956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Är det rimligt att tro att det råder ett kausalt förhållande mellan </w:t>
      </w:r>
      <w:r w:rsidRPr="00D36956">
        <w:rPr>
          <w:rFonts w:asciiTheme="majorHAnsi" w:hAnsiTheme="majorHAnsi"/>
          <w:i/>
        </w:rPr>
        <w:t>X</w:t>
      </w:r>
      <w:r>
        <w:rPr>
          <w:rFonts w:asciiTheme="majorHAnsi" w:hAnsiTheme="majorHAnsi"/>
        </w:rPr>
        <w:t xml:space="preserve"> och </w:t>
      </w:r>
      <w:r w:rsidRPr="00D36956">
        <w:rPr>
          <w:rFonts w:asciiTheme="majorHAnsi" w:hAnsiTheme="majorHAnsi"/>
          <w:i/>
        </w:rPr>
        <w:t>Y</w:t>
      </w:r>
      <w:r>
        <w:rPr>
          <w:rFonts w:asciiTheme="majorHAnsi" w:hAnsiTheme="majorHAnsi"/>
        </w:rPr>
        <w:t>?</w:t>
      </w:r>
      <w:r w:rsidR="007F59CC">
        <w:rPr>
          <w:rFonts w:asciiTheme="majorHAnsi" w:hAnsiTheme="majorHAnsi"/>
        </w:rPr>
        <w:t xml:space="preserve"> </w:t>
      </w:r>
      <w:r w:rsidR="00555306" w:rsidRPr="00D36956">
        <w:rPr>
          <w:rFonts w:asciiTheme="majorHAnsi" w:hAnsiTheme="majorHAnsi"/>
        </w:rPr>
        <w:t>(</w:t>
      </w:r>
      <w:r w:rsidRPr="00D36956">
        <w:rPr>
          <w:rFonts w:asciiTheme="majorHAnsi" w:hAnsiTheme="majorHAnsi"/>
        </w:rPr>
        <w:t>8</w:t>
      </w:r>
      <w:r w:rsidR="00555306" w:rsidRPr="00D36956">
        <w:rPr>
          <w:rFonts w:asciiTheme="majorHAnsi" w:hAnsiTheme="majorHAnsi"/>
        </w:rPr>
        <w:t>p)</w:t>
      </w:r>
    </w:p>
    <w:p w:rsidR="00A37395" w:rsidRPr="00086647" w:rsidRDefault="00A37395" w:rsidP="000F7B53">
      <w:pPr>
        <w:spacing w:after="240"/>
        <w:rPr>
          <w:rFonts w:asciiTheme="majorHAnsi" w:hAnsiTheme="majorHAnsi"/>
        </w:rPr>
      </w:pPr>
    </w:p>
    <w:p w:rsidR="00A37395" w:rsidRPr="00086647" w:rsidRDefault="00A37395" w:rsidP="007B7F9B">
      <w:pPr>
        <w:spacing w:after="120"/>
        <w:rPr>
          <w:rFonts w:asciiTheme="majorHAnsi" w:hAnsiTheme="majorHAnsi"/>
          <w:b/>
        </w:rPr>
      </w:pPr>
      <w:r w:rsidRPr="00086647">
        <w:rPr>
          <w:rFonts w:asciiTheme="majorHAnsi" w:hAnsiTheme="majorHAnsi"/>
          <w:b/>
        </w:rPr>
        <w:t>Uppgift 4.</w:t>
      </w:r>
    </w:p>
    <w:p w:rsidR="00A37395" w:rsidRDefault="00AC7C55" w:rsidP="00D36956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CD7DEC">
        <w:rPr>
          <w:rFonts w:asciiTheme="majorHAnsi" w:hAnsiTheme="majorHAnsi"/>
        </w:rPr>
        <w:t>tt</w:t>
      </w:r>
      <w:r>
        <w:rPr>
          <w:rFonts w:asciiTheme="majorHAnsi" w:hAnsiTheme="majorHAnsi"/>
        </w:rPr>
        <w:t xml:space="preserve"> </w:t>
      </w:r>
      <w:r w:rsidR="00CD7DEC">
        <w:rPr>
          <w:rFonts w:asciiTheme="majorHAnsi" w:hAnsiTheme="majorHAnsi"/>
        </w:rPr>
        <w:t xml:space="preserve">godisföretag tillverkar </w:t>
      </w:r>
      <w:r w:rsidR="00D36956">
        <w:rPr>
          <w:rFonts w:asciiTheme="majorHAnsi" w:hAnsiTheme="majorHAnsi"/>
        </w:rPr>
        <w:t>halstablett</w:t>
      </w:r>
      <w:r w:rsidR="00CD7DEC">
        <w:rPr>
          <w:rFonts w:asciiTheme="majorHAnsi" w:hAnsiTheme="majorHAnsi"/>
        </w:rPr>
        <w:t>er. Vikten för en förpackning antas vara normalfördela</w:t>
      </w:r>
      <w:r w:rsidR="00D8407F">
        <w:rPr>
          <w:rFonts w:asciiTheme="majorHAnsi" w:hAnsiTheme="majorHAnsi"/>
        </w:rPr>
        <w:t>d</w:t>
      </w:r>
      <w:r w:rsidR="00CD7DEC">
        <w:rPr>
          <w:rFonts w:asciiTheme="majorHAnsi" w:hAnsiTheme="majorHAnsi"/>
        </w:rPr>
        <w:t xml:space="preserve"> med väntevärde 21,4 och varians 0,16.</w:t>
      </w:r>
    </w:p>
    <w:p w:rsidR="00A37395" w:rsidRPr="00086647" w:rsidRDefault="00A37395" w:rsidP="00D36956">
      <w:pPr>
        <w:pStyle w:val="Liststycke"/>
        <w:numPr>
          <w:ilvl w:val="0"/>
          <w:numId w:val="4"/>
        </w:numPr>
        <w:spacing w:after="120"/>
        <w:ind w:left="425" w:hanging="425"/>
        <w:contextualSpacing w:val="0"/>
        <w:rPr>
          <w:rFonts w:asciiTheme="majorHAnsi" w:hAnsiTheme="majorHAnsi"/>
        </w:rPr>
      </w:pPr>
      <w:r w:rsidRPr="00086647">
        <w:rPr>
          <w:rFonts w:asciiTheme="majorHAnsi" w:hAnsiTheme="majorHAnsi"/>
        </w:rPr>
        <w:t xml:space="preserve">Beräkna </w:t>
      </w:r>
      <w:r w:rsidR="00951AE4">
        <w:rPr>
          <w:rFonts w:asciiTheme="majorHAnsi" w:hAnsiTheme="majorHAnsi"/>
        </w:rPr>
        <w:t>sannolikheten</w:t>
      </w:r>
      <w:r w:rsidR="00AC7C55">
        <w:rPr>
          <w:rFonts w:asciiTheme="majorHAnsi" w:hAnsiTheme="majorHAnsi"/>
        </w:rPr>
        <w:t xml:space="preserve"> att en slumpmässigt </w:t>
      </w:r>
      <w:r w:rsidR="00CD7DEC">
        <w:rPr>
          <w:rFonts w:asciiTheme="majorHAnsi" w:hAnsiTheme="majorHAnsi"/>
        </w:rPr>
        <w:t>vald förpackning väger mindre än 20,</w:t>
      </w:r>
      <w:r w:rsidR="00D8407F">
        <w:rPr>
          <w:rFonts w:asciiTheme="majorHAnsi" w:hAnsiTheme="majorHAnsi"/>
        </w:rPr>
        <w:t>8</w:t>
      </w:r>
      <w:r w:rsidR="00CD7DEC">
        <w:rPr>
          <w:rFonts w:asciiTheme="majorHAnsi" w:hAnsiTheme="majorHAnsi"/>
        </w:rPr>
        <w:t>9</w:t>
      </w:r>
      <w:r w:rsidR="00D8407F">
        <w:rPr>
          <w:rFonts w:asciiTheme="majorHAnsi" w:hAnsiTheme="majorHAnsi"/>
        </w:rPr>
        <w:t xml:space="preserve"> gram.</w:t>
      </w:r>
      <w:r w:rsidR="007B7F9B">
        <w:rPr>
          <w:rFonts w:asciiTheme="majorHAnsi" w:hAnsiTheme="majorHAnsi"/>
        </w:rPr>
        <w:t xml:space="preserve"> (6p)</w:t>
      </w:r>
    </w:p>
    <w:p w:rsidR="00A37395" w:rsidRDefault="00D8407F" w:rsidP="00D36956">
      <w:pPr>
        <w:pStyle w:val="Liststycke"/>
        <w:numPr>
          <w:ilvl w:val="0"/>
          <w:numId w:val="4"/>
        </w:numPr>
        <w:spacing w:after="120"/>
        <w:ind w:left="425" w:hanging="425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20</w:t>
      </w:r>
      <w:r w:rsidR="00CD7DEC">
        <w:rPr>
          <w:rFonts w:asciiTheme="majorHAnsi" w:hAnsiTheme="majorHAnsi"/>
        </w:rPr>
        <w:t xml:space="preserve"> förpackningar </w:t>
      </w:r>
      <w:r w:rsidR="00323494">
        <w:rPr>
          <w:rFonts w:asciiTheme="majorHAnsi" w:hAnsiTheme="majorHAnsi"/>
        </w:rPr>
        <w:t xml:space="preserve">väljs </w:t>
      </w:r>
      <w:r w:rsidR="00CD7DEC">
        <w:rPr>
          <w:rFonts w:asciiTheme="majorHAnsi" w:hAnsiTheme="majorHAnsi"/>
        </w:rPr>
        <w:t xml:space="preserve">ut slumpmässigt och vägs. </w:t>
      </w:r>
      <w:r>
        <w:rPr>
          <w:rFonts w:asciiTheme="majorHAnsi" w:hAnsiTheme="majorHAnsi"/>
        </w:rPr>
        <w:t>Avrunda sannolik</w:t>
      </w:r>
      <w:r>
        <w:rPr>
          <w:rFonts w:asciiTheme="majorHAnsi" w:hAnsiTheme="majorHAnsi"/>
        </w:rPr>
        <w:softHyphen/>
        <w:t>heten från uppgift a) och</w:t>
      </w:r>
      <w:r w:rsidRPr="0008664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b</w:t>
      </w:r>
      <w:r w:rsidR="00A37395" w:rsidRPr="00086647">
        <w:rPr>
          <w:rFonts w:asciiTheme="majorHAnsi" w:hAnsiTheme="majorHAnsi"/>
        </w:rPr>
        <w:t xml:space="preserve">eräkna </w:t>
      </w:r>
      <w:r w:rsidR="00002843">
        <w:rPr>
          <w:rFonts w:asciiTheme="majorHAnsi" w:hAnsiTheme="majorHAnsi"/>
        </w:rPr>
        <w:t>sannolik</w:t>
      </w:r>
      <w:r w:rsidR="00CD7DEC">
        <w:rPr>
          <w:rFonts w:asciiTheme="majorHAnsi" w:hAnsiTheme="majorHAnsi"/>
        </w:rPr>
        <w:softHyphen/>
      </w:r>
      <w:r w:rsidR="00002843">
        <w:rPr>
          <w:rFonts w:asciiTheme="majorHAnsi" w:hAnsiTheme="majorHAnsi"/>
        </w:rPr>
        <w:t xml:space="preserve">heten att </w:t>
      </w:r>
      <w:r w:rsidR="00CD7DEC">
        <w:rPr>
          <w:rFonts w:asciiTheme="majorHAnsi" w:hAnsiTheme="majorHAnsi"/>
        </w:rPr>
        <w:t>fler än fem förpackningar väger mindre än 20,</w:t>
      </w:r>
      <w:r>
        <w:rPr>
          <w:rFonts w:asciiTheme="majorHAnsi" w:hAnsiTheme="majorHAnsi"/>
        </w:rPr>
        <w:t>8</w:t>
      </w:r>
      <w:r w:rsidR="00CD7DEC">
        <w:rPr>
          <w:rFonts w:asciiTheme="majorHAnsi" w:hAnsiTheme="majorHAnsi"/>
        </w:rPr>
        <w:t>9 gram.</w:t>
      </w:r>
      <w:r w:rsidR="007B7F9B">
        <w:rPr>
          <w:rFonts w:asciiTheme="majorHAnsi" w:hAnsiTheme="majorHAnsi"/>
        </w:rPr>
        <w:t xml:space="preserve"> (</w:t>
      </w:r>
      <w:r w:rsidR="007F59CC">
        <w:rPr>
          <w:rFonts w:asciiTheme="majorHAnsi" w:hAnsiTheme="majorHAnsi"/>
        </w:rPr>
        <w:t>6</w:t>
      </w:r>
      <w:r w:rsidR="007B7F9B">
        <w:rPr>
          <w:rFonts w:asciiTheme="majorHAnsi" w:hAnsiTheme="majorHAnsi"/>
        </w:rPr>
        <w:t>p)</w:t>
      </w:r>
    </w:p>
    <w:p w:rsidR="00D8407F" w:rsidRPr="00086647" w:rsidRDefault="00323494" w:rsidP="00A37395">
      <w:pPr>
        <w:pStyle w:val="Liststycke"/>
        <w:numPr>
          <w:ilvl w:val="0"/>
          <w:numId w:val="4"/>
        </w:numPr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D8407F">
        <w:rPr>
          <w:rFonts w:asciiTheme="majorHAnsi" w:hAnsiTheme="majorHAnsi"/>
        </w:rPr>
        <w:t>enare väljs 100 förpackningar ut och vägs. B</w:t>
      </w:r>
      <w:r w:rsidR="00D8407F" w:rsidRPr="00086647">
        <w:rPr>
          <w:rFonts w:asciiTheme="majorHAnsi" w:hAnsiTheme="majorHAnsi"/>
        </w:rPr>
        <w:t xml:space="preserve">eräkna </w:t>
      </w:r>
      <w:r w:rsidR="00D8407F">
        <w:rPr>
          <w:rFonts w:asciiTheme="majorHAnsi" w:hAnsiTheme="majorHAnsi"/>
        </w:rPr>
        <w:t>approximativt sannolik</w:t>
      </w:r>
      <w:r w:rsidR="00D8407F">
        <w:rPr>
          <w:rFonts w:asciiTheme="majorHAnsi" w:hAnsiTheme="majorHAnsi"/>
        </w:rPr>
        <w:softHyphen/>
        <w:t xml:space="preserve">heten att fler än fem förpackningar väger mindre än 20,89 gram. </w:t>
      </w:r>
      <w:r w:rsidR="007B7F9B">
        <w:rPr>
          <w:rFonts w:asciiTheme="majorHAnsi" w:hAnsiTheme="majorHAnsi"/>
        </w:rPr>
        <w:t>(8p)</w:t>
      </w:r>
    </w:p>
    <w:p w:rsidR="00A37395" w:rsidRPr="00086647" w:rsidRDefault="00A37395" w:rsidP="000F7B53">
      <w:pPr>
        <w:spacing w:before="240"/>
        <w:rPr>
          <w:rFonts w:asciiTheme="majorHAnsi" w:hAnsiTheme="majorHAnsi"/>
        </w:rPr>
      </w:pPr>
    </w:p>
    <w:p w:rsidR="00A37395" w:rsidRPr="00086647" w:rsidRDefault="00A37395" w:rsidP="000F7B53">
      <w:pPr>
        <w:spacing w:after="120"/>
        <w:rPr>
          <w:rFonts w:asciiTheme="majorHAnsi" w:hAnsiTheme="majorHAnsi"/>
          <w:b/>
        </w:rPr>
      </w:pPr>
      <w:r w:rsidRPr="00086647">
        <w:rPr>
          <w:rFonts w:asciiTheme="majorHAnsi" w:hAnsiTheme="majorHAnsi"/>
          <w:b/>
        </w:rPr>
        <w:t>Uppgift 5.</w:t>
      </w:r>
    </w:p>
    <w:p w:rsidR="00A37395" w:rsidRPr="00086647" w:rsidRDefault="000F7B53" w:rsidP="000F7B53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Anta att man har </w:t>
      </w:r>
      <w:r w:rsidRPr="000F7B53">
        <w:rPr>
          <w:rFonts w:asciiTheme="majorHAnsi" w:hAnsiTheme="majorHAnsi"/>
          <w:i/>
        </w:rPr>
        <w:t>n</w:t>
      </w:r>
      <w:r>
        <w:rPr>
          <w:rFonts w:asciiTheme="majorHAnsi" w:hAnsiTheme="majorHAnsi"/>
        </w:rPr>
        <w:t xml:space="preserve"> stycken </w:t>
      </w:r>
      <w:r w:rsidR="00323494">
        <w:rPr>
          <w:rFonts w:asciiTheme="majorHAnsi" w:hAnsiTheme="majorHAnsi"/>
        </w:rPr>
        <w:t xml:space="preserve">normalfördelade </w:t>
      </w:r>
      <w:r>
        <w:rPr>
          <w:rFonts w:asciiTheme="majorHAnsi" w:hAnsiTheme="majorHAnsi"/>
        </w:rPr>
        <w:t xml:space="preserve">stokastiska variabler </w:t>
      </w:r>
      <w:r w:rsidRPr="000F7B53">
        <w:rPr>
          <w:rFonts w:asciiTheme="majorHAnsi" w:hAnsiTheme="majorHAnsi"/>
          <w:i/>
        </w:rPr>
        <w:t>X</w:t>
      </w:r>
      <w:r w:rsidRPr="000F7B53">
        <w:rPr>
          <w:rFonts w:asciiTheme="majorHAnsi" w:hAnsiTheme="majorHAnsi"/>
          <w:vertAlign w:val="subscript"/>
        </w:rPr>
        <w:t>1</w:t>
      </w:r>
      <w:r>
        <w:rPr>
          <w:rFonts w:asciiTheme="majorHAnsi" w:hAnsiTheme="majorHAnsi"/>
        </w:rPr>
        <w:t xml:space="preserve">, </w:t>
      </w:r>
      <w:r w:rsidRPr="000F7B53">
        <w:rPr>
          <w:rFonts w:asciiTheme="majorHAnsi" w:hAnsiTheme="majorHAnsi"/>
          <w:i/>
        </w:rPr>
        <w:t>X</w:t>
      </w:r>
      <w:r w:rsidRPr="000F7B53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, …, </w:t>
      </w:r>
      <w:r w:rsidRPr="000F7B53">
        <w:rPr>
          <w:rFonts w:asciiTheme="majorHAnsi" w:hAnsiTheme="majorHAnsi"/>
          <w:i/>
        </w:rPr>
        <w:t>X</w:t>
      </w:r>
      <w:r w:rsidRPr="000F7B53">
        <w:rPr>
          <w:rFonts w:asciiTheme="majorHAnsi" w:hAnsiTheme="majorHAnsi"/>
          <w:i/>
          <w:vertAlign w:val="subscript"/>
        </w:rPr>
        <w:t>n</w:t>
      </w:r>
      <w:r>
        <w:rPr>
          <w:rFonts w:asciiTheme="majorHAnsi" w:hAnsiTheme="majorHAnsi"/>
        </w:rPr>
        <w:t>. Alla har samma väntevärde och varians; dvs. E(</w:t>
      </w:r>
      <w:proofErr w:type="spellStart"/>
      <w:r w:rsidRPr="000F7B53">
        <w:rPr>
          <w:rFonts w:asciiTheme="majorHAnsi" w:hAnsiTheme="majorHAnsi"/>
          <w:i/>
        </w:rPr>
        <w:t>X</w:t>
      </w:r>
      <w:r w:rsidRPr="000F7B53">
        <w:rPr>
          <w:rFonts w:asciiTheme="majorHAnsi" w:hAnsiTheme="majorHAnsi"/>
          <w:i/>
          <w:vertAlign w:val="subscript"/>
        </w:rPr>
        <w:t>i</w:t>
      </w:r>
      <w:proofErr w:type="spellEnd"/>
      <w:r>
        <w:rPr>
          <w:rFonts w:asciiTheme="majorHAnsi" w:hAnsiTheme="majorHAnsi"/>
        </w:rPr>
        <w:t xml:space="preserve">) = </w:t>
      </w:r>
      <w:r w:rsidRPr="000F7B53">
        <w:rPr>
          <w:rFonts w:asciiTheme="majorHAnsi" w:hAnsiTheme="majorHAnsi"/>
          <w:i/>
        </w:rPr>
        <w:t>a</w:t>
      </w:r>
      <w:r>
        <w:rPr>
          <w:rFonts w:asciiTheme="majorHAnsi" w:hAnsiTheme="majorHAnsi"/>
        </w:rPr>
        <w:t xml:space="preserve"> och V(</w:t>
      </w:r>
      <w:proofErr w:type="spellStart"/>
      <w:r w:rsidRPr="000F7B53">
        <w:rPr>
          <w:rFonts w:asciiTheme="majorHAnsi" w:hAnsiTheme="majorHAnsi"/>
          <w:i/>
        </w:rPr>
        <w:t>X</w:t>
      </w:r>
      <w:r w:rsidRPr="000F7B53">
        <w:rPr>
          <w:rFonts w:asciiTheme="majorHAnsi" w:hAnsiTheme="majorHAnsi"/>
          <w:i/>
          <w:vertAlign w:val="subscript"/>
        </w:rPr>
        <w:t>i</w:t>
      </w:r>
      <w:proofErr w:type="spellEnd"/>
      <w:r>
        <w:rPr>
          <w:rFonts w:asciiTheme="majorHAnsi" w:hAnsiTheme="majorHAnsi"/>
        </w:rPr>
        <w:t xml:space="preserve">) = </w:t>
      </w:r>
      <w:r w:rsidRPr="000F7B53">
        <w:rPr>
          <w:rFonts w:asciiTheme="majorHAnsi" w:hAnsiTheme="majorHAnsi"/>
          <w:i/>
        </w:rPr>
        <w:t>b</w:t>
      </w:r>
      <w:r w:rsidR="00323494">
        <w:rPr>
          <w:rFonts w:asciiTheme="majorHAnsi" w:hAnsiTheme="majorHAnsi"/>
        </w:rPr>
        <w:t xml:space="preserve"> för alla </w:t>
      </w:r>
      <w:r w:rsidR="00323494" w:rsidRPr="00323494">
        <w:rPr>
          <w:rFonts w:asciiTheme="majorHAnsi" w:hAnsiTheme="majorHAnsi"/>
          <w:i/>
        </w:rPr>
        <w:t>i</w:t>
      </w:r>
      <w:r w:rsidR="00323494">
        <w:rPr>
          <w:rFonts w:asciiTheme="majorHAnsi" w:hAnsiTheme="majorHAnsi"/>
        </w:rPr>
        <w:t xml:space="preserve"> = 1, …, </w:t>
      </w:r>
      <w:r w:rsidR="00323494" w:rsidRPr="00323494">
        <w:rPr>
          <w:rFonts w:asciiTheme="majorHAnsi" w:hAnsiTheme="majorHAnsi"/>
          <w:i/>
        </w:rPr>
        <w:t>n</w:t>
      </w:r>
      <w:r w:rsidR="00323494">
        <w:rPr>
          <w:rFonts w:asciiTheme="majorHAnsi" w:hAnsiTheme="majorHAnsi"/>
        </w:rPr>
        <w:t>.</w:t>
      </w:r>
      <w:r w:rsidR="00AD4199">
        <w:rPr>
          <w:rFonts w:asciiTheme="majorHAnsi" w:hAnsiTheme="majorHAnsi"/>
        </w:rPr>
        <w:t xml:space="preserve"> </w:t>
      </w:r>
      <w:r w:rsidR="007F59CC">
        <w:rPr>
          <w:rFonts w:asciiTheme="majorHAnsi" w:hAnsiTheme="majorHAnsi"/>
        </w:rPr>
        <w:t>De är dessutom korsvis oberoende.</w:t>
      </w:r>
    </w:p>
    <w:p w:rsidR="00A37395" w:rsidRPr="00086647" w:rsidRDefault="000F7B53" w:rsidP="000F7B53">
      <w:pPr>
        <w:pStyle w:val="Liststycke"/>
        <w:numPr>
          <w:ilvl w:val="0"/>
          <w:numId w:val="5"/>
        </w:numPr>
        <w:spacing w:after="120"/>
        <w:ind w:left="425" w:hanging="425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Låt </w:t>
      </w:r>
      <w:r w:rsidRPr="000F7B53">
        <w:rPr>
          <w:rFonts w:asciiTheme="majorHAnsi" w:hAnsiTheme="majorHAnsi"/>
          <w:i/>
        </w:rPr>
        <w:t>Y</w:t>
      </w:r>
      <w:r>
        <w:rPr>
          <w:rFonts w:asciiTheme="majorHAnsi" w:hAnsiTheme="majorHAnsi"/>
        </w:rPr>
        <w:t xml:space="preserve"> = </w:t>
      </w:r>
      <w:r w:rsidRPr="000F7B53">
        <w:rPr>
          <w:rFonts w:asciiTheme="majorHAnsi" w:hAnsiTheme="majorHAnsi"/>
          <w:i/>
        </w:rPr>
        <w:t>X</w:t>
      </w:r>
      <w:r w:rsidRPr="000F7B53">
        <w:rPr>
          <w:rFonts w:asciiTheme="majorHAnsi" w:hAnsiTheme="majorHAnsi"/>
          <w:vertAlign w:val="subscript"/>
        </w:rPr>
        <w:t>1</w:t>
      </w:r>
      <w:r>
        <w:rPr>
          <w:rFonts w:asciiTheme="majorHAnsi" w:hAnsiTheme="majorHAnsi"/>
        </w:rPr>
        <w:t xml:space="preserve"> + </w:t>
      </w:r>
      <w:r w:rsidRPr="000F7B53">
        <w:rPr>
          <w:rFonts w:asciiTheme="majorHAnsi" w:hAnsiTheme="majorHAnsi"/>
          <w:i/>
        </w:rPr>
        <w:t>X</w:t>
      </w:r>
      <w:r w:rsidRPr="000F7B53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+ … + </w:t>
      </w:r>
      <w:proofErr w:type="spellStart"/>
      <w:r w:rsidRPr="000F7B53">
        <w:rPr>
          <w:rFonts w:asciiTheme="majorHAnsi" w:hAnsiTheme="majorHAnsi"/>
          <w:i/>
        </w:rPr>
        <w:t>X</w:t>
      </w:r>
      <w:r w:rsidRPr="000F7B53">
        <w:rPr>
          <w:rFonts w:asciiTheme="majorHAnsi" w:hAnsiTheme="majorHAnsi"/>
          <w:i/>
          <w:vertAlign w:val="subscript"/>
        </w:rPr>
        <w:t>n</w:t>
      </w:r>
      <w:proofErr w:type="spellEnd"/>
      <w:r>
        <w:rPr>
          <w:rFonts w:asciiTheme="majorHAnsi" w:hAnsiTheme="majorHAnsi"/>
        </w:rPr>
        <w:t xml:space="preserve">. </w:t>
      </w:r>
      <w:r w:rsidR="007B7F9B">
        <w:rPr>
          <w:rFonts w:asciiTheme="majorHAnsi" w:hAnsiTheme="majorHAnsi"/>
        </w:rPr>
        <w:t xml:space="preserve">Ange </w:t>
      </w:r>
      <w:r>
        <w:rPr>
          <w:rFonts w:asciiTheme="majorHAnsi" w:hAnsiTheme="majorHAnsi"/>
        </w:rPr>
        <w:t>väntevärde och varians för Y. (</w:t>
      </w:r>
      <w:r w:rsidR="007F59CC">
        <w:rPr>
          <w:rFonts w:asciiTheme="majorHAnsi" w:hAnsiTheme="majorHAnsi"/>
        </w:rPr>
        <w:t>5</w:t>
      </w:r>
      <w:r>
        <w:rPr>
          <w:rFonts w:asciiTheme="majorHAnsi" w:hAnsiTheme="majorHAnsi"/>
        </w:rPr>
        <w:t>p)</w:t>
      </w:r>
    </w:p>
    <w:p w:rsidR="000F7B53" w:rsidRDefault="000F7B53" w:rsidP="000F7B53">
      <w:pPr>
        <w:pStyle w:val="Liststycke"/>
        <w:numPr>
          <w:ilvl w:val="0"/>
          <w:numId w:val="5"/>
        </w:numPr>
        <w:spacing w:after="200"/>
        <w:ind w:left="425" w:hanging="425"/>
        <w:contextualSpacing w:val="0"/>
        <w:rPr>
          <w:rFonts w:asciiTheme="majorHAnsi" w:hAnsiTheme="majorHAnsi"/>
        </w:rPr>
      </w:pPr>
      <w:r w:rsidRPr="000F7B53">
        <w:rPr>
          <w:rFonts w:asciiTheme="majorHAnsi" w:hAnsiTheme="majorHAnsi"/>
        </w:rPr>
        <w:t xml:space="preserve">Låt </w:t>
      </w:r>
      <w:r w:rsidRPr="000F7B53">
        <w:rPr>
          <w:rFonts w:asciiTheme="majorHAnsi" w:hAnsiTheme="majorHAnsi"/>
          <w:i/>
        </w:rPr>
        <w:t>W</w:t>
      </w:r>
      <w:r w:rsidRPr="000F7B53">
        <w:rPr>
          <w:rFonts w:asciiTheme="majorHAnsi" w:hAnsiTheme="majorHAnsi"/>
        </w:rPr>
        <w:t xml:space="preserve"> = </w:t>
      </w:r>
      <w:r w:rsidRPr="000F7B53">
        <w:rPr>
          <w:rFonts w:asciiTheme="majorHAnsi" w:hAnsiTheme="majorHAnsi"/>
          <w:i/>
        </w:rPr>
        <w:t>Y</w:t>
      </w:r>
      <w:r w:rsidRPr="000F7B53">
        <w:rPr>
          <w:rFonts w:asciiTheme="majorHAnsi" w:hAnsiTheme="majorHAnsi"/>
        </w:rPr>
        <w:t>/</w:t>
      </w:r>
      <w:r w:rsidRPr="000F7B53">
        <w:rPr>
          <w:rFonts w:asciiTheme="majorHAnsi" w:hAnsiTheme="majorHAnsi"/>
          <w:i/>
        </w:rPr>
        <w:t>n</w:t>
      </w:r>
      <w:r w:rsidR="007B7F9B" w:rsidRPr="000F7B53">
        <w:rPr>
          <w:rFonts w:asciiTheme="majorHAnsi" w:hAnsiTheme="majorHAnsi"/>
        </w:rPr>
        <w:t>.</w:t>
      </w:r>
      <w:r w:rsidRPr="000F7B53">
        <w:rPr>
          <w:rFonts w:asciiTheme="majorHAnsi" w:hAnsiTheme="majorHAnsi"/>
        </w:rPr>
        <w:t xml:space="preserve"> Ange väntevärde och varians för W. Vad brukar </w:t>
      </w:r>
      <w:r w:rsidRPr="00176412">
        <w:rPr>
          <w:rFonts w:asciiTheme="majorHAnsi" w:hAnsiTheme="majorHAnsi"/>
          <w:i/>
        </w:rPr>
        <w:t>W</w:t>
      </w:r>
      <w:r w:rsidR="00176412">
        <w:rPr>
          <w:rFonts w:asciiTheme="majorHAnsi" w:hAnsiTheme="majorHAnsi"/>
        </w:rPr>
        <w:t xml:space="preserve"> </w:t>
      </w:r>
      <w:r w:rsidR="00176412" w:rsidRPr="000F7B53">
        <w:rPr>
          <w:rFonts w:asciiTheme="majorHAnsi" w:hAnsiTheme="majorHAnsi"/>
        </w:rPr>
        <w:t>kalla</w:t>
      </w:r>
      <w:r w:rsidR="00176412">
        <w:rPr>
          <w:rFonts w:asciiTheme="majorHAnsi" w:hAnsiTheme="majorHAnsi"/>
        </w:rPr>
        <w:t>s</w:t>
      </w:r>
      <w:r w:rsidRPr="000F7B53">
        <w:rPr>
          <w:rFonts w:asciiTheme="majorHAnsi" w:hAnsiTheme="majorHAnsi"/>
        </w:rPr>
        <w:t xml:space="preserve">? </w:t>
      </w:r>
      <w:r>
        <w:rPr>
          <w:rFonts w:asciiTheme="majorHAnsi" w:hAnsiTheme="majorHAnsi"/>
        </w:rPr>
        <w:t>(</w:t>
      </w:r>
      <w:r w:rsidR="007F59CC">
        <w:rPr>
          <w:rFonts w:asciiTheme="majorHAnsi" w:hAnsiTheme="majorHAnsi"/>
        </w:rPr>
        <w:t>7</w:t>
      </w:r>
      <w:r>
        <w:rPr>
          <w:rFonts w:asciiTheme="majorHAnsi" w:hAnsiTheme="majorHAnsi"/>
        </w:rPr>
        <w:t>p</w:t>
      </w:r>
      <w:r w:rsidR="00176412">
        <w:rPr>
          <w:rFonts w:asciiTheme="majorHAnsi" w:hAnsiTheme="majorHAnsi"/>
        </w:rPr>
        <w:t>)</w:t>
      </w:r>
    </w:p>
    <w:p w:rsidR="000F7B53" w:rsidRPr="00323494" w:rsidRDefault="00323494" w:rsidP="00323494">
      <w:pPr>
        <w:pStyle w:val="Liststycke"/>
        <w:numPr>
          <w:ilvl w:val="0"/>
          <w:numId w:val="5"/>
        </w:numPr>
        <w:spacing w:after="200"/>
        <w:ind w:left="425" w:hanging="425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Anta att </w:t>
      </w:r>
      <w:r w:rsidRPr="00323494">
        <w:rPr>
          <w:rFonts w:asciiTheme="majorHAnsi" w:hAnsiTheme="majorHAnsi"/>
          <w:i/>
        </w:rPr>
        <w:t>n</w:t>
      </w:r>
      <w:r>
        <w:rPr>
          <w:rFonts w:asciiTheme="majorHAnsi" w:hAnsiTheme="majorHAnsi"/>
        </w:rPr>
        <w:t xml:space="preserve"> = 100, </w:t>
      </w:r>
      <w:r w:rsidRPr="00323494">
        <w:rPr>
          <w:rFonts w:asciiTheme="majorHAnsi" w:hAnsiTheme="majorHAnsi"/>
          <w:i/>
        </w:rPr>
        <w:t>a</w:t>
      </w:r>
      <w:r>
        <w:rPr>
          <w:rFonts w:asciiTheme="majorHAnsi" w:hAnsiTheme="majorHAnsi"/>
        </w:rPr>
        <w:t xml:space="preserve"> = 10 och </w:t>
      </w:r>
      <w:r w:rsidRPr="00323494">
        <w:rPr>
          <w:rFonts w:asciiTheme="majorHAnsi" w:hAnsiTheme="majorHAnsi"/>
          <w:i/>
        </w:rPr>
        <w:t>b</w:t>
      </w:r>
      <w:r>
        <w:rPr>
          <w:rFonts w:asciiTheme="majorHAnsi" w:hAnsiTheme="majorHAnsi"/>
        </w:rPr>
        <w:t xml:space="preserve"> = 25. Vilket värde på </w:t>
      </w:r>
      <w:r w:rsidRPr="00323494">
        <w:rPr>
          <w:rFonts w:asciiTheme="majorHAnsi" w:hAnsiTheme="majorHAnsi"/>
          <w:i/>
        </w:rPr>
        <w:t>w</w:t>
      </w:r>
      <w:r>
        <w:rPr>
          <w:rFonts w:asciiTheme="majorHAnsi" w:hAnsiTheme="majorHAnsi"/>
        </w:rPr>
        <w:t xml:space="preserve"> ger </w:t>
      </w:r>
      <w:r w:rsidRPr="00323494">
        <w:rPr>
          <w:rFonts w:asciiTheme="majorHAnsi" w:hAnsiTheme="majorHAnsi"/>
          <w:i/>
        </w:rPr>
        <w:t>P</w:t>
      </w:r>
      <w:r>
        <w:rPr>
          <w:rFonts w:asciiTheme="majorHAnsi" w:hAnsiTheme="majorHAnsi"/>
        </w:rPr>
        <w:t>(</w:t>
      </w:r>
      <w:proofErr w:type="spellStart"/>
      <w:r w:rsidRPr="00323494">
        <w:rPr>
          <w:rFonts w:asciiTheme="majorHAnsi" w:hAnsiTheme="majorHAnsi"/>
          <w:i/>
        </w:rPr>
        <w:t>W</w:t>
      </w:r>
      <w:r>
        <w:rPr>
          <w:rFonts w:asciiTheme="majorHAnsi" w:hAnsiTheme="majorHAnsi"/>
        </w:rPr>
        <w:t>&gt;</w:t>
      </w:r>
      <w:r w:rsidRPr="00323494">
        <w:rPr>
          <w:rFonts w:asciiTheme="majorHAnsi" w:hAnsiTheme="majorHAnsi"/>
          <w:i/>
        </w:rPr>
        <w:t>w</w:t>
      </w:r>
      <w:proofErr w:type="spellEnd"/>
      <w:r>
        <w:rPr>
          <w:rFonts w:asciiTheme="majorHAnsi" w:hAnsiTheme="majorHAnsi"/>
        </w:rPr>
        <w:t>) = 0,025?</w:t>
      </w:r>
      <w:r w:rsidR="007F59CC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Obs! Då alla </w:t>
      </w:r>
      <w:proofErr w:type="spellStart"/>
      <w:r w:rsidRPr="000F7B53">
        <w:rPr>
          <w:rFonts w:asciiTheme="majorHAnsi" w:hAnsiTheme="majorHAnsi"/>
          <w:i/>
        </w:rPr>
        <w:t>X</w:t>
      </w:r>
      <w:r w:rsidRPr="000F7B53">
        <w:rPr>
          <w:rFonts w:asciiTheme="majorHAnsi" w:hAnsiTheme="majorHAnsi"/>
          <w:i/>
          <w:vertAlign w:val="subscript"/>
        </w:rPr>
        <w:t>i</w:t>
      </w:r>
      <w:proofErr w:type="spellEnd"/>
      <w:r>
        <w:rPr>
          <w:rFonts w:asciiTheme="majorHAnsi" w:hAnsiTheme="majorHAnsi"/>
        </w:rPr>
        <w:t xml:space="preserve"> är normalfördelade blir </w:t>
      </w:r>
      <w:r w:rsidRPr="00323494">
        <w:rPr>
          <w:rFonts w:asciiTheme="majorHAnsi" w:hAnsiTheme="majorHAnsi"/>
          <w:i/>
        </w:rPr>
        <w:t>W</w:t>
      </w:r>
      <w:r>
        <w:rPr>
          <w:rFonts w:asciiTheme="majorHAnsi" w:hAnsiTheme="majorHAnsi"/>
        </w:rPr>
        <w:t xml:space="preserve"> också normalfördelad. (8p)</w:t>
      </w:r>
      <w:r w:rsidRPr="00323494">
        <w:rPr>
          <w:rFonts w:asciiTheme="majorHAnsi" w:hAnsiTheme="majorHAnsi"/>
        </w:rPr>
        <w:t xml:space="preserve"> </w:t>
      </w:r>
    </w:p>
    <w:p w:rsidR="00A37395" w:rsidRPr="00086647" w:rsidRDefault="00A37395">
      <w:pPr>
        <w:rPr>
          <w:rFonts w:asciiTheme="majorHAnsi" w:hAnsiTheme="majorHAnsi"/>
          <w:b/>
          <w:sz w:val="32"/>
        </w:rPr>
      </w:pPr>
      <w:r w:rsidRPr="00086647">
        <w:rPr>
          <w:rFonts w:asciiTheme="majorHAnsi" w:hAnsiTheme="majorHAnsi"/>
          <w:b/>
          <w:sz w:val="32"/>
        </w:rPr>
        <w:lastRenderedPageBreak/>
        <w:t>FORMLER</w:t>
      </w:r>
    </w:p>
    <w:p w:rsidR="00A37395" w:rsidRPr="00086647" w:rsidRDefault="00A37395">
      <w:pPr>
        <w:rPr>
          <w:rFonts w:asciiTheme="majorHAnsi" w:hAnsiTheme="majorHAnsi"/>
        </w:rPr>
      </w:pPr>
    </w:p>
    <w:p w:rsidR="00803E3D" w:rsidRPr="00086647" w:rsidRDefault="00A37395">
      <w:pPr>
        <w:rPr>
          <w:rFonts w:asciiTheme="majorHAnsi" w:hAnsiTheme="majorHAnsi"/>
        </w:rPr>
      </w:pPr>
      <w:r w:rsidRPr="00086647">
        <w:rPr>
          <w:rFonts w:asciiTheme="majorHAnsi" w:hAnsiTheme="majorHAnsi"/>
        </w:rPr>
        <w:t>Additionssatsen:</w:t>
      </w:r>
      <w:r w:rsidR="00803E3D" w:rsidRPr="00086647">
        <w:rPr>
          <w:rFonts w:asciiTheme="majorHAnsi" w:hAnsiTheme="majorHAnsi"/>
        </w:rPr>
        <w:tab/>
      </w:r>
      <m:oMath>
        <m:r>
          <m:t>P</m:t>
        </m:r>
        <m:d>
          <m:dPr>
            <m:ctrlPr>
              <w:rPr>
                <w:rFonts w:hAnsiTheme="majorHAnsi"/>
                <w:i/>
              </w:rPr>
            </m:ctrlPr>
          </m:dPr>
          <m:e>
            <m:r>
              <m:t>A</m:t>
            </m:r>
            <m:r>
              <w:rPr>
                <w:rFonts w:asciiTheme="majorHAnsi" w:hAnsiTheme="majorHAnsi"/>
              </w:rPr>
              <m:t>⋃</m:t>
            </m:r>
            <m:r>
              <m:t>B</m:t>
            </m:r>
          </m:e>
        </m:d>
        <m:r>
          <w:rPr>
            <w:rFonts w:hAnsiTheme="majorHAnsi"/>
          </w:rPr>
          <m:t>=</m:t>
        </m:r>
        <m:r>
          <m:t>P</m:t>
        </m:r>
        <m:d>
          <m:dPr>
            <m:ctrlPr>
              <w:rPr>
                <w:rFonts w:hAnsiTheme="majorHAnsi"/>
                <w:i/>
              </w:rPr>
            </m:ctrlPr>
          </m:dPr>
          <m:e>
            <m:r>
              <m:t>A</m:t>
            </m:r>
          </m:e>
        </m:d>
        <m:r>
          <w:rPr>
            <w:rFonts w:hAnsiTheme="majorHAnsi"/>
          </w:rPr>
          <m:t>+</m:t>
        </m:r>
        <m:r>
          <m:t>P</m:t>
        </m:r>
        <m:d>
          <m:dPr>
            <m:ctrlPr>
              <w:rPr>
                <w:rFonts w:hAnsiTheme="majorHAnsi"/>
                <w:i/>
              </w:rPr>
            </m:ctrlPr>
          </m:dPr>
          <m:e>
            <m:r>
              <m:t>B</m:t>
            </m:r>
          </m:e>
        </m:d>
        <m:r>
          <w:rPr>
            <w:rFonts w:asciiTheme="majorHAnsi" w:hAnsiTheme="majorHAnsi"/>
          </w:rPr>
          <m:t>-</m:t>
        </m:r>
        <m:r>
          <m:t>P</m:t>
        </m:r>
        <m:d>
          <m:dPr>
            <m:ctrlPr>
              <w:rPr>
                <w:rFonts w:hAnsiTheme="majorHAnsi"/>
                <w:i/>
              </w:rPr>
            </m:ctrlPr>
          </m:dPr>
          <m:e>
            <m:r>
              <m:t>A</m:t>
            </m:r>
            <m:r>
              <w:rPr>
                <w:rFonts w:asciiTheme="majorHAnsi" w:hAnsiTheme="majorHAnsi"/>
              </w:rPr>
              <m:t>⋂</m:t>
            </m:r>
            <m:r>
              <m:t>B</m:t>
            </m:r>
          </m:e>
        </m:d>
      </m:oMath>
    </w:p>
    <w:p w:rsidR="00A37395" w:rsidRPr="00086647" w:rsidRDefault="00A37395">
      <w:pPr>
        <w:rPr>
          <w:rFonts w:asciiTheme="majorHAnsi" w:hAnsiTheme="majorHAnsi"/>
        </w:rPr>
      </w:pPr>
    </w:p>
    <w:p w:rsidR="00A37395" w:rsidRPr="00086647" w:rsidRDefault="00A37395">
      <w:pPr>
        <w:rPr>
          <w:rFonts w:asciiTheme="majorHAnsi" w:hAnsiTheme="majorHAnsi"/>
        </w:rPr>
      </w:pPr>
      <w:r w:rsidRPr="00086647">
        <w:rPr>
          <w:rFonts w:asciiTheme="majorHAnsi" w:hAnsiTheme="majorHAnsi"/>
        </w:rPr>
        <w:t>Multiplikationssatsen:</w:t>
      </w:r>
      <w:r w:rsidR="00803E3D" w:rsidRPr="00086647">
        <w:rPr>
          <w:rFonts w:asciiTheme="majorHAnsi" w:hAnsiTheme="majorHAnsi"/>
        </w:rPr>
        <w:tab/>
      </w:r>
      <m:oMath>
        <m:r>
          <m:t>P</m:t>
        </m:r>
        <m:d>
          <m:dPr>
            <m:ctrlPr>
              <w:rPr>
                <w:rFonts w:hAnsiTheme="majorHAnsi"/>
                <w:i/>
              </w:rPr>
            </m:ctrlPr>
          </m:dPr>
          <m:e>
            <m:r>
              <m:t>A</m:t>
            </m:r>
            <m:r>
              <w:rPr>
                <w:rFonts w:asciiTheme="majorHAnsi" w:hAnsiTheme="majorHAnsi"/>
              </w:rPr>
              <m:t>⋂</m:t>
            </m:r>
            <m:r>
              <m:t>B</m:t>
            </m:r>
          </m:e>
        </m:d>
        <m:r>
          <w:rPr>
            <w:rFonts w:hAnsiTheme="majorHAnsi"/>
          </w:rPr>
          <m:t>=</m:t>
        </m:r>
        <m:r>
          <m:t>P</m:t>
        </m:r>
        <m:d>
          <m:dPr>
            <m:ctrlPr>
              <w:rPr>
                <w:rFonts w:hAnsiTheme="majorHAnsi"/>
                <w:i/>
              </w:rPr>
            </m:ctrlPr>
          </m:dPr>
          <m:e>
            <m:r>
              <m:t>A</m:t>
            </m:r>
          </m:e>
          <m:e>
            <m:r>
              <m:t>B</m:t>
            </m:r>
          </m:e>
        </m:d>
        <m:r>
          <w:rPr>
            <w:rFonts w:asciiTheme="majorHAnsi" w:hAnsiTheme="majorHAnsi"/>
          </w:rPr>
          <m:t>∙</m:t>
        </m:r>
        <m:r>
          <m:t>P</m:t>
        </m:r>
        <m:d>
          <m:dPr>
            <m:ctrlPr>
              <w:rPr>
                <w:rFonts w:hAnsiTheme="majorHAnsi"/>
                <w:i/>
              </w:rPr>
            </m:ctrlPr>
          </m:dPr>
          <m:e>
            <m:r>
              <m:t>B</m:t>
            </m:r>
          </m:e>
        </m:d>
        <m:r>
          <w:rPr>
            <w:rFonts w:hAnsiTheme="majorHAnsi"/>
          </w:rPr>
          <m:t>=</m:t>
        </m:r>
        <m:r>
          <m:t>P</m:t>
        </m:r>
        <m:r>
          <w:rPr>
            <w:rFonts w:hAnsiTheme="majorHAnsi"/>
          </w:rPr>
          <m:t>(</m:t>
        </m:r>
        <m:r>
          <m:t>B</m:t>
        </m:r>
        <m:r>
          <w:rPr>
            <w:rFonts w:hAnsiTheme="majorHAnsi"/>
          </w:rPr>
          <m:t>|</m:t>
        </m:r>
        <m:r>
          <m:t>A</m:t>
        </m:r>
        <m:r>
          <w:rPr>
            <w:rFonts w:hAnsiTheme="majorHAnsi"/>
          </w:rPr>
          <m:t>)</m:t>
        </m:r>
        <m:r>
          <w:rPr>
            <w:rFonts w:hAnsiTheme="majorHAnsi"/>
          </w:rPr>
          <m:t>∙</m:t>
        </m:r>
        <m:r>
          <m:t>P</m:t>
        </m:r>
        <m:r>
          <w:rPr>
            <w:rFonts w:hAnsiTheme="majorHAnsi"/>
          </w:rPr>
          <m:t>(</m:t>
        </m:r>
        <m:r>
          <m:t>A</m:t>
        </m:r>
        <m:r>
          <w:rPr>
            <w:rFonts w:hAnsiTheme="majorHAnsi"/>
          </w:rPr>
          <m:t>)</m:t>
        </m:r>
      </m:oMath>
    </w:p>
    <w:p w:rsidR="00803E3D" w:rsidRPr="00086647" w:rsidRDefault="00803E3D">
      <w:pPr>
        <w:rPr>
          <w:rFonts w:asciiTheme="majorHAnsi" w:hAnsiTheme="majorHAnsi"/>
        </w:rPr>
      </w:pPr>
    </w:p>
    <w:p w:rsidR="00803E3D" w:rsidRPr="00086647" w:rsidRDefault="00803E3D">
      <w:pPr>
        <w:rPr>
          <w:rFonts w:asciiTheme="majorHAnsi" w:hAnsiTheme="majorHAnsi"/>
        </w:rPr>
      </w:pPr>
    </w:p>
    <w:p w:rsidR="00803E3D" w:rsidRPr="00086647" w:rsidRDefault="00A37395">
      <w:pPr>
        <w:rPr>
          <w:rFonts w:asciiTheme="majorHAnsi" w:hAnsiTheme="majorHAnsi"/>
        </w:rPr>
      </w:pPr>
      <w:r w:rsidRPr="00086647">
        <w:rPr>
          <w:rFonts w:asciiTheme="majorHAnsi" w:hAnsiTheme="majorHAnsi"/>
        </w:rPr>
        <w:t xml:space="preserve">Väntevärde för diskret s.v. </w:t>
      </w:r>
      <w:r w:rsidRPr="00086647">
        <w:rPr>
          <w:rFonts w:asciiTheme="majorHAnsi" w:hAnsiTheme="majorHAnsi"/>
          <w:i/>
        </w:rPr>
        <w:t>X</w:t>
      </w:r>
      <w:r w:rsidRPr="00086647">
        <w:rPr>
          <w:rFonts w:asciiTheme="majorHAnsi" w:hAnsiTheme="majorHAnsi"/>
        </w:rPr>
        <w:t>:</w:t>
      </w:r>
    </w:p>
    <w:p w:rsidR="00803E3D" w:rsidRPr="00086647" w:rsidRDefault="00803E3D">
      <w:pPr>
        <w:rPr>
          <w:rFonts w:asciiTheme="majorHAnsi" w:hAnsiTheme="majorHAnsi"/>
        </w:rPr>
      </w:pPr>
      <m:oMathPara>
        <m:oMath>
          <m:r>
            <m:t>E</m:t>
          </m:r>
          <m:d>
            <m:dPr>
              <m:ctrlPr>
                <w:rPr>
                  <w:rFonts w:hAnsiTheme="majorHAnsi"/>
                  <w:i/>
                </w:rPr>
              </m:ctrlPr>
            </m:dPr>
            <m:e>
              <m:r>
                <m:t>X</m:t>
              </m:r>
            </m:e>
          </m:d>
          <m:r>
            <w:rPr>
              <w:rFonts w:hAnsiTheme="majorHAnsi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hAnsiTheme="majorHAnsi"/>
                  <w:i/>
                </w:rPr>
              </m:ctrlPr>
            </m:naryPr>
            <m:sub>
              <m:r>
                <m:t>x</m:t>
              </m:r>
              <m:r>
                <w:rPr>
                  <w:rFonts w:hAnsiTheme="majorHAnsi"/>
                </w:rPr>
                <m:t>∈</m:t>
              </m:r>
              <m:sSub>
                <m:sSubPr>
                  <m:ctrlPr>
                    <w:rPr>
                      <w:rFonts w:hAnsiTheme="maj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AnsiTheme="majorHAnsi"/>
                    </w:rPr>
                    <m:t>Ω</m:t>
                  </m:r>
                </m:e>
                <m:sub>
                  <m:r>
                    <m:t>x</m:t>
                  </m:r>
                </m:sub>
              </m:sSub>
            </m:sub>
            <m:sup/>
            <m:e>
              <m:r>
                <m:t>xf</m:t>
              </m:r>
              <m:r>
                <w:rPr>
                  <w:rFonts w:hAnsiTheme="majorHAnsi"/>
                </w:rPr>
                <m:t>(</m:t>
              </m:r>
              <m:r>
                <m:t>x</m:t>
              </m:r>
              <m:r>
                <w:rPr>
                  <w:rFonts w:hAnsiTheme="majorHAnsi"/>
                </w:rPr>
                <m:t>)</m:t>
              </m:r>
            </m:e>
          </m:nary>
        </m:oMath>
      </m:oMathPara>
    </w:p>
    <w:p w:rsidR="00A37395" w:rsidRPr="00086647" w:rsidRDefault="00A37395">
      <w:pPr>
        <w:rPr>
          <w:rFonts w:asciiTheme="majorHAnsi" w:hAnsiTheme="majorHAnsi"/>
        </w:rPr>
      </w:pPr>
    </w:p>
    <w:p w:rsidR="00A37395" w:rsidRPr="00086647" w:rsidRDefault="00A37395">
      <w:pPr>
        <w:rPr>
          <w:rFonts w:asciiTheme="majorHAnsi" w:hAnsiTheme="majorHAnsi"/>
        </w:rPr>
      </w:pPr>
      <w:r w:rsidRPr="00086647">
        <w:rPr>
          <w:rFonts w:asciiTheme="majorHAnsi" w:hAnsiTheme="majorHAnsi"/>
        </w:rPr>
        <w:t xml:space="preserve">Varians för diskret s.v. </w:t>
      </w:r>
      <w:r w:rsidRPr="00086647">
        <w:rPr>
          <w:rFonts w:asciiTheme="majorHAnsi" w:hAnsiTheme="majorHAnsi"/>
          <w:i/>
        </w:rPr>
        <w:t>X</w:t>
      </w:r>
      <w:r w:rsidRPr="00086647">
        <w:rPr>
          <w:rFonts w:asciiTheme="majorHAnsi" w:hAnsiTheme="majorHAnsi"/>
        </w:rPr>
        <w:t>:</w:t>
      </w:r>
    </w:p>
    <w:p w:rsidR="00803E3D" w:rsidRPr="00086647" w:rsidRDefault="00803E3D">
      <w:pPr>
        <w:rPr>
          <w:rFonts w:asciiTheme="majorHAnsi" w:hAnsiTheme="majorHAnsi"/>
        </w:rPr>
      </w:pPr>
    </w:p>
    <w:p w:rsidR="00803E3D" w:rsidRPr="00086647" w:rsidRDefault="00803E3D">
      <w:pPr>
        <w:rPr>
          <w:rFonts w:asciiTheme="majorHAnsi" w:hAnsiTheme="majorHAnsi"/>
        </w:rPr>
      </w:pPr>
      <m:oMathPara>
        <m:oMath>
          <m:r>
            <m:t>V</m:t>
          </m:r>
          <m:d>
            <m:dPr>
              <m:ctrlPr>
                <w:rPr>
                  <w:rFonts w:hAnsiTheme="majorHAnsi"/>
                  <w:i/>
                </w:rPr>
              </m:ctrlPr>
            </m:dPr>
            <m:e>
              <m:r>
                <m:t>X</m:t>
              </m:r>
            </m:e>
          </m:d>
          <m:r>
            <w:rPr>
              <w:rFonts w:hAnsiTheme="majorHAnsi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hAnsiTheme="majorHAnsi"/>
                  <w:i/>
                </w:rPr>
              </m:ctrlPr>
            </m:naryPr>
            <m:sub>
              <m:r>
                <m:t>x</m:t>
              </m:r>
              <m:r>
                <w:rPr>
                  <w:rFonts w:hAnsiTheme="majorHAnsi"/>
                </w:rPr>
                <m:t>∈</m:t>
              </m:r>
              <m:sSub>
                <m:sSubPr>
                  <m:ctrlPr>
                    <w:rPr>
                      <w:rFonts w:hAnsiTheme="maj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AnsiTheme="majorHAnsi"/>
                    </w:rPr>
                    <m:t>Ω</m:t>
                  </m:r>
                </m:e>
                <m:sub>
                  <m:r>
                    <m:t>x</m:t>
                  </m:r>
                </m:sub>
              </m:sSub>
            </m:sub>
            <m:sup/>
            <m:e>
              <m:sSup>
                <m:sSupPr>
                  <m:ctrlPr>
                    <w:rPr>
                      <w:rFonts w:hAnsiTheme="majorHAnsi"/>
                      <w:i/>
                    </w:rPr>
                  </m:ctrlPr>
                </m:sSupPr>
                <m:e>
                  <m:r>
                    <w:rPr>
                      <w:rFonts w:hAnsiTheme="majorHAnsi"/>
                    </w:rPr>
                    <m:t>[</m:t>
                  </m:r>
                  <m:r>
                    <m:t>x</m:t>
                  </m:r>
                  <m:r>
                    <w:rPr>
                      <w:rFonts w:asciiTheme="majorHAnsi" w:hAnsiTheme="majorHAnsi"/>
                    </w:rPr>
                    <m:t>-</m:t>
                  </m:r>
                  <m:r>
                    <m:t>E</m:t>
                  </m:r>
                  <m:d>
                    <m:dPr>
                      <m:ctrlPr>
                        <w:rPr>
                          <w:rFonts w:hAnsiTheme="majorHAnsi"/>
                          <w:i/>
                        </w:rPr>
                      </m:ctrlPr>
                    </m:dPr>
                    <m:e>
                      <m:r>
                        <m:t>X</m:t>
                      </m:r>
                    </m:e>
                  </m:d>
                  <m:r>
                    <w:rPr>
                      <w:rFonts w:hAnsiTheme="majorHAnsi"/>
                    </w:rPr>
                    <m:t>]</m:t>
                  </m:r>
                </m:e>
                <m:sup>
                  <m:r>
                    <w:rPr>
                      <w:rFonts w:hAnsiTheme="majorHAnsi"/>
                    </w:rPr>
                    <m:t>2</m:t>
                  </m:r>
                </m:sup>
              </m:sSup>
              <m:r>
                <m:t>f</m:t>
              </m:r>
              <m:r>
                <w:rPr>
                  <w:rFonts w:hAnsiTheme="majorHAnsi"/>
                </w:rPr>
                <m:t>(</m:t>
              </m:r>
              <m:r>
                <m:t>x</m:t>
              </m:r>
              <m:r>
                <w:rPr>
                  <w:rFonts w:hAnsiTheme="majorHAnsi"/>
                </w:rPr>
                <m:t>)</m:t>
              </m:r>
            </m:e>
          </m:nary>
          <m:r>
            <w:rPr>
              <w:rFonts w:hAnsiTheme="majorHAnsi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hAnsiTheme="majorHAnsi"/>
                  <w:i/>
                </w:rPr>
              </m:ctrlPr>
            </m:naryPr>
            <m:sub>
              <m:r>
                <m:t>x</m:t>
              </m:r>
              <m:r>
                <w:rPr>
                  <w:rFonts w:hAnsiTheme="majorHAnsi"/>
                </w:rPr>
                <m:t>∈</m:t>
              </m:r>
              <m:sSub>
                <m:sSubPr>
                  <m:ctrlPr>
                    <w:rPr>
                      <w:rFonts w:hAnsiTheme="maj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AnsiTheme="majorHAnsi"/>
                    </w:rPr>
                    <m:t>Ω</m:t>
                  </m:r>
                </m:e>
                <m:sub>
                  <m:r>
                    <m:t>x</m:t>
                  </m:r>
                </m:sub>
              </m:sSub>
            </m:sub>
            <m:sup/>
            <m:e>
              <m:sSup>
                <m:sSupPr>
                  <m:ctrlPr>
                    <w:rPr>
                      <w:rFonts w:hAnsiTheme="majorHAnsi"/>
                      <w:i/>
                    </w:rPr>
                  </m:ctrlPr>
                </m:sSupPr>
                <m:e>
                  <m:r>
                    <m:t>x</m:t>
                  </m:r>
                </m:e>
                <m:sup>
                  <m:r>
                    <w:rPr>
                      <w:rFonts w:hAnsiTheme="majorHAnsi"/>
                    </w:rPr>
                    <m:t>2</m:t>
                  </m:r>
                </m:sup>
              </m:sSup>
              <m:r>
                <m:t>f</m:t>
              </m:r>
              <m:d>
                <m:dPr>
                  <m:ctrlPr>
                    <w:rPr>
                      <w:rFonts w:hAnsiTheme="majorHAnsi"/>
                      <w:i/>
                    </w:rPr>
                  </m:ctrlPr>
                </m:dPr>
                <m:e>
                  <m:r>
                    <m:t>x</m:t>
                  </m:r>
                </m:e>
              </m:d>
              <m:r>
                <w:rPr>
                  <w:rFonts w:asciiTheme="majorHAnsi" w:hAnsiTheme="majorHAnsi"/>
                </w:rPr>
                <m:t>-</m:t>
              </m:r>
              <m:sSup>
                <m:sSupPr>
                  <m:ctrlPr>
                    <w:rPr>
                      <w:rFonts w:hAnsiTheme="majorHAnsi"/>
                      <w:i/>
                    </w:rPr>
                  </m:ctrlPr>
                </m:sSupPr>
                <m:e>
                  <m:r>
                    <w:rPr>
                      <w:rFonts w:hAnsiTheme="majorHAnsi"/>
                    </w:rPr>
                    <m:t>[</m:t>
                  </m:r>
                  <m:r>
                    <m:t>E</m:t>
                  </m:r>
                  <m:d>
                    <m:dPr>
                      <m:ctrlPr>
                        <w:rPr>
                          <w:rFonts w:hAnsiTheme="majorHAnsi"/>
                          <w:i/>
                        </w:rPr>
                      </m:ctrlPr>
                    </m:dPr>
                    <m:e>
                      <m:r>
                        <m:t>X</m:t>
                      </m:r>
                    </m:e>
                  </m:d>
                  <m:r>
                    <w:rPr>
                      <w:rFonts w:hAnsiTheme="majorHAnsi"/>
                    </w:rPr>
                    <m:t>]</m:t>
                  </m:r>
                </m:e>
                <m:sup>
                  <m:r>
                    <w:rPr>
                      <w:rFonts w:hAnsiTheme="majorHAnsi"/>
                    </w:rPr>
                    <m:t>2</m:t>
                  </m:r>
                </m:sup>
              </m:sSup>
            </m:e>
          </m:nary>
          <m:r>
            <w:rPr>
              <w:rFonts w:eastAsiaTheme="minorEastAsia" w:hAnsiTheme="majorHAnsi"/>
            </w:rPr>
            <m:t>=</m:t>
          </m:r>
          <m:r>
            <w:rPr>
              <w:rFonts w:eastAsiaTheme="minorEastAsia"/>
            </w:rPr>
            <m:t>E</m:t>
          </m:r>
          <m:d>
            <m:dPr>
              <m:ctrlPr>
                <w:rPr>
                  <w:rFonts w:eastAsiaTheme="minorEastAsia" w:hAnsiTheme="majorHAnsi"/>
                  <w:i/>
                </w:rPr>
              </m:ctrlPr>
            </m:dPr>
            <m:e>
              <m:sSup>
                <m:sSupPr>
                  <m:ctrlPr>
                    <w:rPr>
                      <w:rFonts w:eastAsiaTheme="minorEastAsia" w:hAnsiTheme="majorHAnsi"/>
                      <w:i/>
                    </w:rPr>
                  </m:ctrlPr>
                </m:sSupPr>
                <m:e>
                  <m:r>
                    <w:rPr>
                      <w:rFonts w:eastAsiaTheme="minorEastAsia"/>
                    </w:rPr>
                    <m:t>X</m:t>
                  </m:r>
                </m:e>
                <m:sup>
                  <m:r>
                    <w:rPr>
                      <w:rFonts w:eastAsiaTheme="minorEastAsia" w:hAnsiTheme="majorHAnsi"/>
                    </w:rPr>
                    <m:t>2</m:t>
                  </m:r>
                </m:sup>
              </m:sSup>
            </m:e>
          </m:d>
          <m:r>
            <w:rPr>
              <w:rFonts w:asciiTheme="majorHAnsi" w:eastAsiaTheme="minorEastAsia" w:hAnsiTheme="majorHAnsi"/>
            </w:rPr>
            <m:t>-</m:t>
          </m:r>
          <m:sSup>
            <m:sSupPr>
              <m:ctrlPr>
                <w:rPr>
                  <w:rFonts w:eastAsiaTheme="minorEastAsia" w:hAnsiTheme="majorHAnsi"/>
                  <w:i/>
                </w:rPr>
              </m:ctrlPr>
            </m:sSupPr>
            <m:e>
              <m:r>
                <w:rPr>
                  <w:rFonts w:eastAsiaTheme="minorEastAsia"/>
                </w:rPr>
                <m:t>E</m:t>
              </m:r>
              <m:r>
                <w:rPr>
                  <w:rFonts w:eastAsiaTheme="minorEastAsia" w:hAnsiTheme="majorHAnsi"/>
                </w:rPr>
                <m:t>(</m:t>
              </m:r>
              <m:r>
                <w:rPr>
                  <w:rFonts w:eastAsiaTheme="minorEastAsia"/>
                </w:rPr>
                <m:t>X</m:t>
              </m:r>
              <m:r>
                <w:rPr>
                  <w:rFonts w:eastAsiaTheme="minorEastAsia" w:hAnsiTheme="majorHAnsi"/>
                </w:rPr>
                <m:t>)</m:t>
              </m:r>
            </m:e>
            <m:sup>
              <m:r>
                <w:rPr>
                  <w:rFonts w:eastAsiaTheme="minorEastAsia" w:hAnsiTheme="majorHAnsi"/>
                </w:rPr>
                <m:t>2</m:t>
              </m:r>
            </m:sup>
          </m:sSup>
        </m:oMath>
      </m:oMathPara>
    </w:p>
    <w:p w:rsidR="00A37395" w:rsidRPr="00086647" w:rsidRDefault="00A37395">
      <w:pPr>
        <w:rPr>
          <w:rFonts w:asciiTheme="majorHAnsi" w:hAnsiTheme="majorHAnsi"/>
        </w:rPr>
      </w:pPr>
    </w:p>
    <w:p w:rsidR="00803E3D" w:rsidRPr="00086647" w:rsidRDefault="00803E3D">
      <w:pPr>
        <w:rPr>
          <w:rFonts w:asciiTheme="majorHAnsi" w:hAnsiTheme="majorHAnsi"/>
        </w:rPr>
      </w:pPr>
    </w:p>
    <w:p w:rsidR="00A37395" w:rsidRPr="00086647" w:rsidRDefault="00A37395">
      <w:pPr>
        <w:rPr>
          <w:rFonts w:asciiTheme="majorHAnsi" w:hAnsiTheme="majorHAnsi"/>
        </w:rPr>
      </w:pPr>
      <w:proofErr w:type="spellStart"/>
      <w:r w:rsidRPr="00086647">
        <w:rPr>
          <w:rFonts w:asciiTheme="majorHAnsi" w:hAnsiTheme="majorHAnsi"/>
        </w:rPr>
        <w:t>Kovarians</w:t>
      </w:r>
      <w:proofErr w:type="spellEnd"/>
      <w:r w:rsidRPr="00086647">
        <w:rPr>
          <w:rFonts w:asciiTheme="majorHAnsi" w:hAnsiTheme="majorHAnsi"/>
        </w:rPr>
        <w:t xml:space="preserve"> och korrelation mellan två diskreta s.v. </w:t>
      </w:r>
      <w:r w:rsidRPr="00086647">
        <w:rPr>
          <w:rFonts w:asciiTheme="majorHAnsi" w:hAnsiTheme="majorHAnsi"/>
          <w:i/>
        </w:rPr>
        <w:t>X</w:t>
      </w:r>
      <w:r w:rsidRPr="00086647">
        <w:rPr>
          <w:rFonts w:asciiTheme="majorHAnsi" w:hAnsiTheme="majorHAnsi"/>
        </w:rPr>
        <w:t xml:space="preserve"> och </w:t>
      </w:r>
      <w:r w:rsidRPr="00086647">
        <w:rPr>
          <w:rFonts w:asciiTheme="majorHAnsi" w:hAnsiTheme="majorHAnsi"/>
          <w:i/>
        </w:rPr>
        <w:t>Y</w:t>
      </w:r>
      <w:r w:rsidR="00963CB0" w:rsidRPr="00086647">
        <w:rPr>
          <w:rFonts w:asciiTheme="majorHAnsi" w:hAnsiTheme="majorHAnsi"/>
        </w:rPr>
        <w:t>, (</w:t>
      </w:r>
      <m:oMath>
        <m:sSub>
          <m:sSubPr>
            <m:ctrlPr>
              <w:rPr>
                <w:rFonts w:hAnsiTheme="majorHAnsi"/>
                <w:i/>
              </w:rPr>
            </m:ctrlPr>
          </m:sSubPr>
          <m:e>
            <m:r>
              <m:t>μ</m:t>
            </m:r>
          </m:e>
          <m:sub>
            <m:r>
              <m:t>x</m:t>
            </m:r>
          </m:sub>
        </m:sSub>
        <m:r>
          <w:rPr>
            <w:rFonts w:hAnsiTheme="majorHAnsi"/>
          </w:rPr>
          <m:t>=</m:t>
        </m:r>
        <m:r>
          <m:t>E</m:t>
        </m:r>
        <m:r>
          <w:rPr>
            <w:rFonts w:hAnsiTheme="majorHAnsi"/>
          </w:rPr>
          <m:t>(</m:t>
        </m:r>
        <m:r>
          <m:t>X</m:t>
        </m:r>
        <m:r>
          <w:rPr>
            <w:rFonts w:hAnsiTheme="majorHAnsi"/>
          </w:rPr>
          <m:t>)</m:t>
        </m:r>
      </m:oMath>
      <w:r w:rsidR="00963CB0" w:rsidRPr="00086647">
        <w:rPr>
          <w:rFonts w:asciiTheme="majorHAnsi" w:eastAsiaTheme="minorEastAsia" w:hAnsiTheme="majorHAnsi"/>
        </w:rPr>
        <w:t xml:space="preserve"> och </w:t>
      </w:r>
      <m:oMath>
        <m:sSub>
          <m:sSubPr>
            <m:ctrlPr>
              <w:rPr>
                <w:rFonts w:hAnsiTheme="majorHAnsi"/>
                <w:i/>
              </w:rPr>
            </m:ctrlPr>
          </m:sSubPr>
          <m:e>
            <m:r>
              <m:t>μ</m:t>
            </m:r>
          </m:e>
          <m:sub>
            <m:r>
              <m:t>y</m:t>
            </m:r>
          </m:sub>
        </m:sSub>
        <m:r>
          <w:rPr>
            <w:rFonts w:hAnsiTheme="majorHAnsi"/>
          </w:rPr>
          <m:t>=</m:t>
        </m:r>
        <m:r>
          <m:t>E</m:t>
        </m:r>
        <m:r>
          <w:rPr>
            <w:rFonts w:hAnsiTheme="majorHAnsi"/>
          </w:rPr>
          <m:t>(</m:t>
        </m:r>
        <m:r>
          <m:t>Y</m:t>
        </m:r>
        <m:r>
          <w:rPr>
            <w:rFonts w:hAnsiTheme="majorHAnsi"/>
          </w:rPr>
          <m:t>)</m:t>
        </m:r>
      </m:oMath>
      <w:r w:rsidR="00963CB0" w:rsidRPr="00086647">
        <w:rPr>
          <w:rFonts w:asciiTheme="majorHAnsi" w:eastAsiaTheme="minorEastAsia" w:hAnsiTheme="majorHAnsi"/>
        </w:rPr>
        <w:t>)</w:t>
      </w:r>
      <w:r w:rsidRPr="00086647">
        <w:rPr>
          <w:rFonts w:asciiTheme="majorHAnsi" w:hAnsiTheme="majorHAnsi"/>
        </w:rPr>
        <w:t>:</w:t>
      </w:r>
    </w:p>
    <w:p w:rsidR="00FB0FB6" w:rsidRPr="00086647" w:rsidRDefault="00FB0FB6">
      <w:pPr>
        <w:rPr>
          <w:rFonts w:asciiTheme="majorHAnsi" w:hAnsiTheme="majorHAnsi"/>
        </w:rPr>
      </w:pPr>
    </w:p>
    <w:p w:rsidR="00FB0FB6" w:rsidRPr="00086647" w:rsidRDefault="00FB0FB6">
      <w:pPr>
        <w:rPr>
          <w:rFonts w:asciiTheme="majorHAnsi" w:eastAsiaTheme="minorEastAsia" w:hAnsiTheme="majorHAnsi"/>
        </w:rPr>
      </w:pPr>
      <m:oMathPara>
        <m:oMath>
          <m:r>
            <m:t>Cov</m:t>
          </m:r>
          <m:d>
            <m:dPr>
              <m:ctrlPr>
                <w:rPr>
                  <w:rFonts w:hAnsiTheme="majorHAnsi"/>
                  <w:i/>
                </w:rPr>
              </m:ctrlPr>
            </m:dPr>
            <m:e>
              <m:r>
                <m:t>X</m:t>
              </m:r>
              <m:r>
                <w:rPr>
                  <w:rFonts w:hAnsiTheme="majorHAnsi"/>
                </w:rPr>
                <m:t>,</m:t>
              </m:r>
              <m:r>
                <m:t>Y</m:t>
              </m:r>
            </m:e>
          </m:d>
          <m:r>
            <w:rPr>
              <w:rFonts w:hAnsiTheme="majorHAnsi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hAnsiTheme="majorHAnsi"/>
                  <w:i/>
                </w:rPr>
              </m:ctrlPr>
            </m:naryPr>
            <m:sub>
              <m:r>
                <m:t>x</m:t>
              </m:r>
              <m:r>
                <w:rPr>
                  <w:rFonts w:hAnsiTheme="majorHAnsi"/>
                </w:rPr>
                <m:t>∈</m:t>
              </m:r>
              <m:sSub>
                <m:sSubPr>
                  <m:ctrlPr>
                    <w:rPr>
                      <w:rFonts w:hAnsiTheme="maj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AnsiTheme="majorHAnsi"/>
                    </w:rPr>
                    <m:t>Ω</m:t>
                  </m:r>
                </m:e>
                <m:sub>
                  <m:r>
                    <m:t>x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supHide m:val="on"/>
                  <m:ctrlPr>
                    <w:rPr>
                      <w:rFonts w:hAnsiTheme="majorHAnsi"/>
                      <w:i/>
                    </w:rPr>
                  </m:ctrlPr>
                </m:naryPr>
                <m:sub>
                  <m:r>
                    <m:t>y</m:t>
                  </m:r>
                  <m:r>
                    <w:rPr>
                      <w:rFonts w:hAnsiTheme="majorHAnsi"/>
                    </w:rPr>
                    <m:t>∈</m:t>
                  </m:r>
                  <m:sSub>
                    <m:sSubPr>
                      <m:ctrlPr>
                        <w:rPr>
                          <w:rFonts w:hAnsiTheme="maj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AnsiTheme="majorHAnsi"/>
                        </w:rPr>
                        <m:t>Ω</m:t>
                      </m:r>
                    </m:e>
                    <m:sub>
                      <m:r>
                        <m:t>y</m:t>
                      </m:r>
                    </m:sub>
                  </m:sSub>
                </m:sub>
                <m:sup/>
                <m:e>
                  <m:d>
                    <m:dPr>
                      <m:ctrlPr>
                        <w:rPr>
                          <w:rFonts w:hAnsiTheme="majorHAnsi"/>
                          <w:i/>
                        </w:rPr>
                      </m:ctrlPr>
                    </m:dPr>
                    <m:e>
                      <m:r>
                        <m:t>x</m:t>
                      </m:r>
                      <m:r>
                        <w:rPr>
                          <w:rFonts w:asciiTheme="majorHAnsi" w:hAnsiTheme="majorHAnsi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hAnsiTheme="majorHAnsi"/>
                              <w:i/>
                            </w:rPr>
                          </m:ctrlPr>
                        </m:sSubPr>
                        <m:e>
                          <m:r>
                            <m:t>μ</m:t>
                          </m:r>
                        </m:e>
                        <m:sub>
                          <m:r>
                            <m:t>x</m:t>
                          </m:r>
                        </m:sub>
                      </m:sSub>
                    </m:e>
                  </m:d>
                  <m:d>
                    <m:dPr>
                      <m:ctrlPr>
                        <w:rPr>
                          <w:rFonts w:hAnsiTheme="majorHAnsi"/>
                          <w:i/>
                        </w:rPr>
                      </m:ctrlPr>
                    </m:dPr>
                    <m:e>
                      <m:r>
                        <m:t>y</m:t>
                      </m:r>
                      <m:r>
                        <w:rPr>
                          <w:rFonts w:asciiTheme="majorHAnsi" w:hAnsiTheme="majorHAnsi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hAnsiTheme="majorHAnsi"/>
                              <w:i/>
                            </w:rPr>
                          </m:ctrlPr>
                        </m:sSubPr>
                        <m:e>
                          <m:r>
                            <m:t>μ</m:t>
                          </m:r>
                        </m:e>
                        <m:sub>
                          <m:r>
                            <m:t>y</m:t>
                          </m:r>
                        </m:sub>
                      </m:sSub>
                    </m:e>
                  </m:d>
                  <m:r>
                    <m:t>f</m:t>
                  </m:r>
                  <m:d>
                    <m:dPr>
                      <m:ctrlPr>
                        <w:rPr>
                          <w:rFonts w:hAnsiTheme="majorHAnsi"/>
                          <w:i/>
                        </w:rPr>
                      </m:ctrlPr>
                    </m:dPr>
                    <m:e>
                      <m:r>
                        <m:t>x</m:t>
                      </m:r>
                      <m:r>
                        <w:rPr>
                          <w:rFonts w:hAnsiTheme="majorHAnsi"/>
                        </w:rPr>
                        <m:t>,</m:t>
                      </m:r>
                      <m:r>
                        <m:t>y</m:t>
                      </m:r>
                    </m:e>
                  </m:d>
                </m:e>
              </m:nary>
            </m:e>
          </m:nary>
          <m:r>
            <w:rPr>
              <w:rFonts w:hAnsiTheme="majorHAnsi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hAnsiTheme="majorHAnsi"/>
                  <w:i/>
                </w:rPr>
              </m:ctrlPr>
            </m:naryPr>
            <m:sub>
              <m:r>
                <m:t>x</m:t>
              </m:r>
              <m:r>
                <w:rPr>
                  <w:rFonts w:hAnsiTheme="majorHAnsi"/>
                </w:rPr>
                <m:t>∈</m:t>
              </m:r>
              <m:sSub>
                <m:sSubPr>
                  <m:ctrlPr>
                    <w:rPr>
                      <w:rFonts w:hAnsiTheme="majorHAns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AnsiTheme="majorHAnsi"/>
                    </w:rPr>
                    <m:t>Ω</m:t>
                  </m:r>
                </m:e>
                <m:sub>
                  <m:r>
                    <m:t>x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supHide m:val="on"/>
                  <m:ctrlPr>
                    <w:rPr>
                      <w:rFonts w:hAnsiTheme="majorHAnsi"/>
                      <w:i/>
                    </w:rPr>
                  </m:ctrlPr>
                </m:naryPr>
                <m:sub>
                  <m:r>
                    <m:t>y</m:t>
                  </m:r>
                  <m:r>
                    <w:rPr>
                      <w:rFonts w:hAnsiTheme="majorHAnsi"/>
                    </w:rPr>
                    <m:t>∈</m:t>
                  </m:r>
                  <m:sSub>
                    <m:sSubPr>
                      <m:ctrlPr>
                        <w:rPr>
                          <w:rFonts w:hAnsiTheme="maj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AnsiTheme="majorHAnsi"/>
                        </w:rPr>
                        <m:t>Ω</m:t>
                      </m:r>
                    </m:e>
                    <m:sub>
                      <m:r>
                        <m:t>y</m:t>
                      </m:r>
                    </m:sub>
                  </m:sSub>
                </m:sub>
                <m:sup/>
                <m:e>
                  <m:r>
                    <m:t>xyf</m:t>
                  </m:r>
                  <m:d>
                    <m:dPr>
                      <m:ctrlPr>
                        <w:rPr>
                          <w:rFonts w:hAnsiTheme="majorHAnsi"/>
                          <w:i/>
                        </w:rPr>
                      </m:ctrlPr>
                    </m:dPr>
                    <m:e>
                      <m:r>
                        <m:t>x</m:t>
                      </m:r>
                      <m:r>
                        <w:rPr>
                          <w:rFonts w:hAnsiTheme="majorHAnsi"/>
                        </w:rPr>
                        <m:t>,</m:t>
                      </m:r>
                      <m:r>
                        <m:t>y</m:t>
                      </m:r>
                    </m:e>
                  </m:d>
                </m:e>
              </m:nary>
            </m:e>
          </m:nary>
          <m:r>
            <w:rPr>
              <w:rFonts w:asciiTheme="majorHAnsi" w:hAnsiTheme="majorHAnsi"/>
            </w:rPr>
            <m:t>-</m:t>
          </m:r>
          <m:sSub>
            <m:sSubPr>
              <m:ctrlPr>
                <w:rPr>
                  <w:rFonts w:hAnsiTheme="majorHAnsi"/>
                  <w:i/>
                </w:rPr>
              </m:ctrlPr>
            </m:sSubPr>
            <m:e>
              <m:r>
                <m:t>μ</m:t>
              </m:r>
            </m:e>
            <m:sub>
              <m:r>
                <m:t>x</m:t>
              </m:r>
            </m:sub>
          </m:sSub>
          <m:sSub>
            <m:sSubPr>
              <m:ctrlPr>
                <w:rPr>
                  <w:rFonts w:hAnsiTheme="majorHAnsi"/>
                  <w:i/>
                </w:rPr>
              </m:ctrlPr>
            </m:sSubPr>
            <m:e>
              <m:r>
                <m:t>μ</m:t>
              </m:r>
            </m:e>
            <m:sub>
              <m:r>
                <m:t>y</m:t>
              </m:r>
            </m:sub>
          </m:sSub>
        </m:oMath>
      </m:oMathPara>
    </w:p>
    <w:p w:rsidR="00FB0FB6" w:rsidRPr="00086647" w:rsidRDefault="00FB0FB6">
      <w:pPr>
        <w:rPr>
          <w:rFonts w:asciiTheme="majorHAnsi" w:hAnsiTheme="majorHAnsi"/>
        </w:rPr>
      </w:pPr>
    </w:p>
    <w:p w:rsidR="00FB0FB6" w:rsidRPr="00086647" w:rsidRDefault="00FB0FB6">
      <w:pPr>
        <w:rPr>
          <w:rFonts w:asciiTheme="majorHAnsi" w:eastAsiaTheme="minorEastAsia" w:hAnsiTheme="majorHAnsi"/>
        </w:rPr>
      </w:pPr>
      <m:oMathPara>
        <m:oMath>
          <m:r>
            <m:t>Corr</m:t>
          </m:r>
          <m:d>
            <m:dPr>
              <m:ctrlPr>
                <w:rPr>
                  <w:rFonts w:hAnsiTheme="majorHAnsi"/>
                  <w:i/>
                </w:rPr>
              </m:ctrlPr>
            </m:dPr>
            <m:e>
              <m:r>
                <m:t>X</m:t>
              </m:r>
              <m:r>
                <w:rPr>
                  <w:rFonts w:hAnsiTheme="majorHAnsi"/>
                </w:rPr>
                <m:t>,</m:t>
              </m:r>
              <m:r>
                <m:t>Y</m:t>
              </m:r>
            </m:e>
          </m:d>
          <m:r>
            <w:rPr>
              <w:rFonts w:hAnsiTheme="majorHAnsi"/>
            </w:rPr>
            <m:t>=</m:t>
          </m:r>
          <m:f>
            <m:fPr>
              <m:ctrlPr>
                <w:rPr>
                  <w:rFonts w:hAnsiTheme="majorHAnsi"/>
                  <w:i/>
                </w:rPr>
              </m:ctrlPr>
            </m:fPr>
            <m:num>
              <m:r>
                <m:t>Cov</m:t>
              </m:r>
              <m:r>
                <w:rPr>
                  <w:rFonts w:hAnsiTheme="majorHAnsi"/>
                </w:rPr>
                <m:t>(</m:t>
              </m:r>
              <m:r>
                <m:t>X</m:t>
              </m:r>
              <m:r>
                <w:rPr>
                  <w:rFonts w:hAnsiTheme="majorHAnsi"/>
                </w:rPr>
                <m:t>,</m:t>
              </m:r>
              <m:r>
                <m:t>Y</m:t>
              </m:r>
              <m:r>
                <w:rPr>
                  <w:rFonts w:hAnsiTheme="majorHAnsi"/>
                </w:rPr>
                <m:t>)</m:t>
              </m:r>
            </m:num>
            <m:den>
              <m:r>
                <m:t>SD</m:t>
              </m:r>
              <m:r>
                <w:rPr>
                  <w:rFonts w:hAnsiTheme="majorHAnsi"/>
                </w:rPr>
                <m:t>(</m:t>
              </m:r>
              <m:r>
                <m:t>X</m:t>
              </m:r>
              <m:r>
                <w:rPr>
                  <w:rFonts w:hAnsiTheme="majorHAnsi"/>
                </w:rPr>
                <m:t>)</m:t>
              </m:r>
              <m:r>
                <w:rPr>
                  <w:rFonts w:hAnsiTheme="majorHAnsi"/>
                </w:rPr>
                <m:t>∙</m:t>
              </m:r>
              <m:r>
                <m:t>SD</m:t>
              </m:r>
              <m:r>
                <w:rPr>
                  <w:rFonts w:hAnsiTheme="majorHAnsi"/>
                </w:rPr>
                <m:t>(</m:t>
              </m:r>
              <m:r>
                <m:t>Y</m:t>
              </m:r>
              <m:r>
                <w:rPr>
                  <w:rFonts w:hAnsiTheme="majorHAnsi"/>
                </w:rPr>
                <m:t>)</m:t>
              </m:r>
            </m:den>
          </m:f>
          <m:r>
            <w:rPr>
              <w:rFonts w:hAnsiTheme="majorHAnsi"/>
            </w:rPr>
            <m:t>=</m:t>
          </m:r>
          <m:f>
            <m:fPr>
              <m:ctrlPr>
                <w:rPr>
                  <w:rFonts w:hAnsiTheme="majorHAnsi"/>
                  <w:i/>
                </w:rPr>
              </m:ctrlPr>
            </m:fPr>
            <m:num>
              <m:r>
                <m:t>Cov</m:t>
              </m:r>
              <m:r>
                <w:rPr>
                  <w:rFonts w:hAnsiTheme="majorHAnsi"/>
                </w:rPr>
                <m:t>(</m:t>
              </m:r>
              <m:r>
                <m:t>X</m:t>
              </m:r>
              <m:r>
                <w:rPr>
                  <w:rFonts w:hAnsiTheme="majorHAnsi"/>
                </w:rPr>
                <m:t>,</m:t>
              </m:r>
              <m:r>
                <m:t>Y</m:t>
              </m:r>
              <m:r>
                <w:rPr>
                  <w:rFonts w:hAnsiTheme="majorHAnsi"/>
                </w:rPr>
                <m:t>)</m:t>
              </m:r>
            </m:num>
            <m:den>
              <m:rad>
                <m:radPr>
                  <m:degHide m:val="on"/>
                  <m:ctrlPr>
                    <w:rPr>
                      <w:rFonts w:hAnsiTheme="majorHAnsi"/>
                      <w:i/>
                    </w:rPr>
                  </m:ctrlPr>
                </m:radPr>
                <m:deg/>
                <m:e>
                  <m:r>
                    <m:t>V</m:t>
                  </m:r>
                  <m:d>
                    <m:dPr>
                      <m:ctrlPr>
                        <w:rPr>
                          <w:rFonts w:hAnsiTheme="majorHAnsi"/>
                          <w:i/>
                        </w:rPr>
                      </m:ctrlPr>
                    </m:dPr>
                    <m:e>
                      <m:r>
                        <m:t>X</m:t>
                      </m:r>
                    </m:e>
                  </m:d>
                  <m:r>
                    <m:t>V</m:t>
                  </m:r>
                  <m:r>
                    <w:rPr>
                      <w:rFonts w:hAnsiTheme="majorHAnsi"/>
                    </w:rPr>
                    <m:t>(</m:t>
                  </m:r>
                  <m:r>
                    <m:t>Y</m:t>
                  </m:r>
                  <m:r>
                    <w:rPr>
                      <w:rFonts w:hAnsiTheme="majorHAnsi"/>
                    </w:rPr>
                    <m:t>)</m:t>
                  </m:r>
                </m:e>
              </m:rad>
            </m:den>
          </m:f>
        </m:oMath>
      </m:oMathPara>
    </w:p>
    <w:p w:rsidR="00FB0FB6" w:rsidRPr="00086647" w:rsidRDefault="00FB0FB6">
      <w:pPr>
        <w:rPr>
          <w:rFonts w:asciiTheme="majorHAnsi" w:hAnsiTheme="majorHAnsi"/>
        </w:rPr>
      </w:pPr>
    </w:p>
    <w:p w:rsidR="00963CB0" w:rsidRPr="00086647" w:rsidRDefault="00A37395" w:rsidP="000A39CC">
      <w:pPr>
        <w:spacing w:after="240"/>
        <w:rPr>
          <w:rFonts w:asciiTheme="majorHAnsi" w:hAnsiTheme="majorHAnsi"/>
        </w:rPr>
      </w:pPr>
      <w:r w:rsidRPr="00086647">
        <w:rPr>
          <w:rFonts w:asciiTheme="majorHAnsi" w:hAnsiTheme="majorHAnsi"/>
        </w:rPr>
        <w:t>Räkneregler för väntevärden och varianser</w:t>
      </w:r>
      <w:r w:rsidR="00FB0FB6" w:rsidRPr="00086647">
        <w:rPr>
          <w:rFonts w:asciiTheme="majorHAnsi" w:hAnsiTheme="majorHAnsi"/>
        </w:rPr>
        <w:t xml:space="preserve"> </w:t>
      </w:r>
      <w:r w:rsidRPr="00086647">
        <w:rPr>
          <w:rFonts w:asciiTheme="majorHAnsi" w:hAnsiTheme="majorHAnsi"/>
        </w:rPr>
        <w:t>(</w:t>
      </w:r>
      <w:r w:rsidRPr="00086647">
        <w:rPr>
          <w:rFonts w:asciiTheme="majorHAnsi" w:hAnsiTheme="majorHAnsi"/>
          <w:i/>
        </w:rPr>
        <w:t>a</w:t>
      </w:r>
      <w:r w:rsidRPr="00086647">
        <w:rPr>
          <w:rFonts w:asciiTheme="majorHAnsi" w:hAnsiTheme="majorHAnsi"/>
        </w:rPr>
        <w:t xml:space="preserve">, </w:t>
      </w:r>
      <w:r w:rsidRPr="00086647">
        <w:rPr>
          <w:rFonts w:asciiTheme="majorHAnsi" w:hAnsiTheme="majorHAnsi"/>
          <w:i/>
        </w:rPr>
        <w:t>b</w:t>
      </w:r>
      <w:r w:rsidRPr="00086647">
        <w:rPr>
          <w:rFonts w:asciiTheme="majorHAnsi" w:hAnsiTheme="majorHAnsi"/>
        </w:rPr>
        <w:t xml:space="preserve"> och </w:t>
      </w:r>
      <w:r w:rsidRPr="00086647">
        <w:rPr>
          <w:rFonts w:asciiTheme="majorHAnsi" w:hAnsiTheme="majorHAnsi"/>
          <w:i/>
        </w:rPr>
        <w:t>c</w:t>
      </w:r>
      <w:r w:rsidRPr="00086647">
        <w:rPr>
          <w:rFonts w:asciiTheme="majorHAnsi" w:hAnsiTheme="majorHAnsi"/>
        </w:rPr>
        <w:t xml:space="preserve"> är konstanter</w:t>
      </w:r>
      <w:r w:rsidR="00963CB0" w:rsidRPr="00086647">
        <w:rPr>
          <w:rFonts w:asciiTheme="majorHAnsi" w:hAnsiTheme="majorHAnsi"/>
        </w:rPr>
        <w:t xml:space="preserve"> och</w:t>
      </w:r>
      <w:r w:rsidRPr="00086647">
        <w:rPr>
          <w:rFonts w:asciiTheme="majorHAnsi" w:hAnsiTheme="majorHAnsi"/>
        </w:rPr>
        <w:t xml:space="preserve"> </w:t>
      </w:r>
      <w:r w:rsidRPr="00086647">
        <w:rPr>
          <w:rFonts w:asciiTheme="majorHAnsi" w:hAnsiTheme="majorHAnsi"/>
          <w:i/>
        </w:rPr>
        <w:t>X</w:t>
      </w:r>
      <w:r w:rsidRPr="00086647">
        <w:rPr>
          <w:rFonts w:asciiTheme="majorHAnsi" w:hAnsiTheme="majorHAnsi"/>
        </w:rPr>
        <w:t xml:space="preserve"> och </w:t>
      </w:r>
      <w:r w:rsidRPr="00086647">
        <w:rPr>
          <w:rFonts w:asciiTheme="majorHAnsi" w:hAnsiTheme="majorHAnsi"/>
          <w:i/>
        </w:rPr>
        <w:t>Y</w:t>
      </w:r>
      <w:r w:rsidRPr="00086647">
        <w:rPr>
          <w:rFonts w:asciiTheme="majorHAnsi" w:hAnsiTheme="majorHAnsi"/>
        </w:rPr>
        <w:t xml:space="preserve"> är stokastiska variabler)</w:t>
      </w:r>
    </w:p>
    <w:tbl>
      <w:tblPr>
        <w:tblStyle w:val="Tabellrutnt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245"/>
      </w:tblGrid>
      <w:tr w:rsidR="007F59CC" w:rsidRPr="007F59CC" w:rsidTr="000A39CC">
        <w:trPr>
          <w:trHeight w:val="454"/>
        </w:trPr>
        <w:tc>
          <w:tcPr>
            <w:tcW w:w="3969" w:type="dxa"/>
            <w:vAlign w:val="center"/>
          </w:tcPr>
          <w:p w:rsidR="007F59CC" w:rsidRPr="007F59CC" w:rsidRDefault="007F59CC" w:rsidP="007F59CC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m:t>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r>
                  <m:t>c</m:t>
                </m:r>
              </m:oMath>
            </m:oMathPara>
          </w:p>
        </w:tc>
        <w:tc>
          <w:tcPr>
            <w:tcW w:w="5245" w:type="dxa"/>
            <w:vAlign w:val="center"/>
          </w:tcPr>
          <w:p w:rsidR="007F59CC" w:rsidRPr="007F59CC" w:rsidRDefault="007F59CC" w:rsidP="007F59CC">
            <w:pPr>
              <w:rPr>
                <w:rFonts w:asciiTheme="majorHAnsi" w:eastAsiaTheme="minorEastAsia" w:hAnsiTheme="majorHAnsi"/>
              </w:rPr>
            </w:pPr>
            <m:oMathPara>
              <m:oMathParaPr>
                <m:jc m:val="left"/>
              </m:oMathParaPr>
              <m:oMath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=0</m:t>
                </m:r>
              </m:oMath>
            </m:oMathPara>
          </w:p>
        </w:tc>
      </w:tr>
      <w:tr w:rsidR="007F59CC" w:rsidRPr="007F59CC" w:rsidTr="000A39CC">
        <w:trPr>
          <w:trHeight w:val="454"/>
        </w:trPr>
        <w:tc>
          <w:tcPr>
            <w:tcW w:w="3969" w:type="dxa"/>
            <w:vAlign w:val="center"/>
          </w:tcPr>
          <w:p w:rsidR="007F59CC" w:rsidRPr="007F59CC" w:rsidRDefault="007F59CC" w:rsidP="007F59CC">
            <w:pPr>
              <w:rPr>
                <w:rFonts w:asciiTheme="majorHAnsi" w:eastAsiaTheme="minorEastAsia" w:hAnsiTheme="majorHAnsi"/>
              </w:rPr>
            </w:pPr>
            <m:oMathPara>
              <m:oMathParaPr>
                <m:jc m:val="left"/>
              </m:oMathParaPr>
              <m:oMath>
                <m:r>
                  <m:t>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X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r>
                  <m:t>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X</m:t>
                    </m:r>
                  </m:e>
                </m:d>
                <m:r>
                  <w:rPr>
                    <w:rFonts w:hAnsiTheme="majorHAnsi"/>
                  </w:rPr>
                  <m:t>+</m:t>
                </m:r>
                <m:r>
                  <m:t>c</m:t>
                </m:r>
              </m:oMath>
            </m:oMathPara>
          </w:p>
        </w:tc>
        <w:tc>
          <w:tcPr>
            <w:tcW w:w="5245" w:type="dxa"/>
            <w:vAlign w:val="center"/>
          </w:tcPr>
          <w:p w:rsidR="007F59CC" w:rsidRPr="007F59CC" w:rsidRDefault="007F59CC" w:rsidP="007F59CC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X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r>
                  <m:t>V</m:t>
                </m:r>
                <m:r>
                  <w:rPr>
                    <w:rFonts w:hAnsiTheme="majorHAnsi"/>
                  </w:rPr>
                  <m:t>(</m:t>
                </m:r>
                <m:r>
                  <m:t>X</m:t>
                </m:r>
                <m:r>
                  <w:rPr>
                    <w:rFonts w:hAnsiTheme="majorHAnsi"/>
                  </w:rPr>
                  <m:t>)</m:t>
                </m:r>
              </m:oMath>
            </m:oMathPara>
          </w:p>
        </w:tc>
      </w:tr>
      <w:tr w:rsidR="007F59CC" w:rsidRPr="007F59CC" w:rsidTr="000A39CC">
        <w:trPr>
          <w:trHeight w:val="454"/>
        </w:trPr>
        <w:tc>
          <w:tcPr>
            <w:tcW w:w="3969" w:type="dxa"/>
            <w:vAlign w:val="center"/>
          </w:tcPr>
          <w:p w:rsidR="007F59CC" w:rsidRPr="007F59CC" w:rsidRDefault="007F59CC" w:rsidP="007F59CC">
            <w:pPr>
              <w:rPr>
                <w:rFonts w:asciiTheme="majorHAnsi" w:eastAsiaTheme="minorEastAsia" w:hAnsiTheme="majorHAnsi"/>
              </w:rPr>
            </w:pPr>
            <m:oMathPara>
              <m:oMathParaPr>
                <m:jc m:val="left"/>
              </m:oMathParaPr>
              <m:oMath>
                <m:r>
                  <m:t>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aX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r>
                  <m:t>a</m:t>
                </m:r>
                <m:r>
                  <w:rPr>
                    <w:rFonts w:eastAsiaTheme="minorEastAsia"/>
                  </w:rPr>
                  <m:t>E</m:t>
                </m:r>
                <m:r>
                  <w:rPr>
                    <w:rFonts w:eastAsiaTheme="minorEastAsia" w:hAnsiTheme="majorHAnsi"/>
                  </w:rPr>
                  <m:t>(</m:t>
                </m:r>
                <m:r>
                  <w:rPr>
                    <w:rFonts w:eastAsiaTheme="minorEastAsia"/>
                  </w:rPr>
                  <m:t>X</m:t>
                </m:r>
                <m:r>
                  <w:rPr>
                    <w:rFonts w:eastAsiaTheme="minorEastAsia" w:hAnsiTheme="majorHAnsi"/>
                  </w:rPr>
                  <m:t>)</m:t>
                </m:r>
              </m:oMath>
            </m:oMathPara>
          </w:p>
        </w:tc>
        <w:tc>
          <w:tcPr>
            <w:tcW w:w="5245" w:type="dxa"/>
            <w:vAlign w:val="center"/>
          </w:tcPr>
          <w:p w:rsidR="007F59CC" w:rsidRPr="007F59CC" w:rsidRDefault="007F59CC" w:rsidP="007F59CC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aX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sSup>
                  <m:sSupPr>
                    <m:ctrlPr>
                      <w:rPr>
                        <w:rFonts w:hAnsiTheme="majorHAnsi"/>
                        <w:i/>
                      </w:rPr>
                    </m:ctrlPr>
                  </m:sSupPr>
                  <m:e>
                    <m:r>
                      <m:t>a</m:t>
                    </m:r>
                  </m:e>
                  <m:sup>
                    <m:r>
                      <w:rPr>
                        <w:rFonts w:hAnsiTheme="majorHAnsi"/>
                      </w:rPr>
                      <m:t>2</m:t>
                    </m:r>
                  </m:sup>
                </m:sSup>
                <m:r>
                  <m:t>V</m:t>
                </m:r>
                <m:r>
                  <w:rPr>
                    <w:rFonts w:hAnsiTheme="majorHAnsi"/>
                  </w:rPr>
                  <m:t>(</m:t>
                </m:r>
                <m:r>
                  <m:t>X</m:t>
                </m:r>
                <m:r>
                  <w:rPr>
                    <w:rFonts w:hAnsiTheme="majorHAnsi"/>
                  </w:rPr>
                  <m:t>)</m:t>
                </m:r>
              </m:oMath>
            </m:oMathPara>
          </w:p>
        </w:tc>
      </w:tr>
      <w:tr w:rsidR="007F59CC" w:rsidRPr="007F59CC" w:rsidTr="000A39CC">
        <w:trPr>
          <w:trHeight w:val="454"/>
        </w:trPr>
        <w:tc>
          <w:tcPr>
            <w:tcW w:w="3969" w:type="dxa"/>
            <w:vAlign w:val="center"/>
          </w:tcPr>
          <w:p w:rsidR="007F59CC" w:rsidRPr="007F59CC" w:rsidRDefault="007F59CC" w:rsidP="007F59CC">
            <w:pPr>
              <w:rPr>
                <w:rFonts w:asciiTheme="majorHAnsi" w:eastAsiaTheme="minorEastAsia" w:hAnsiTheme="majorHAnsi"/>
              </w:rPr>
            </w:pPr>
            <m:oMathPara>
              <m:oMathParaPr>
                <m:jc m:val="left"/>
              </m:oMathParaPr>
              <m:oMath>
                <m:r>
                  <m:t>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aX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bY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r>
                  <m:t>aE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X</m:t>
                    </m:r>
                  </m:e>
                </m:d>
                <m:r>
                  <w:rPr>
                    <w:rFonts w:hAnsiTheme="majorHAnsi"/>
                  </w:rPr>
                  <m:t>+</m:t>
                </m:r>
                <m:r>
                  <m:t>bE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Y</m:t>
                    </m:r>
                  </m:e>
                </m:d>
                <m:r>
                  <w:rPr>
                    <w:rFonts w:hAnsiTheme="majorHAnsi"/>
                  </w:rPr>
                  <m:t>+</m:t>
                </m:r>
                <m:r>
                  <m:t>c</m:t>
                </m:r>
              </m:oMath>
            </m:oMathPara>
          </w:p>
        </w:tc>
        <w:tc>
          <w:tcPr>
            <w:tcW w:w="5245" w:type="dxa"/>
            <w:vAlign w:val="center"/>
          </w:tcPr>
          <w:p w:rsidR="007F59CC" w:rsidRPr="007F59CC" w:rsidRDefault="000A39CC" w:rsidP="000A39CC">
            <w:pPr>
              <w:rPr>
                <w:rFonts w:asciiTheme="majorHAnsi" w:eastAsiaTheme="minorEastAsia" w:hAnsiTheme="majorHAnsi"/>
              </w:rPr>
            </w:pPr>
            <m:oMathPara>
              <m:oMath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aX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bY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sSup>
                  <m:sSupPr>
                    <m:ctrlPr>
                      <w:rPr>
                        <w:rFonts w:hAnsiTheme="majorHAnsi"/>
                        <w:i/>
                      </w:rPr>
                    </m:ctrlPr>
                  </m:sSupPr>
                  <m:e>
                    <m:r>
                      <m:t>a</m:t>
                    </m:r>
                    <m:ctrlPr>
                      <w:rPr>
                        <w:i/>
                      </w:rPr>
                    </m:ctrlPr>
                  </m:e>
                  <m:sup>
                    <m:r>
                      <w:rPr>
                        <w:rFonts w:hAnsiTheme="majorHAnsi"/>
                      </w:rPr>
                      <m:t>2</m:t>
                    </m:r>
                  </m:sup>
                </m:sSup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X</m:t>
                    </m:r>
                  </m:e>
                </m:d>
                <m:r>
                  <w:rPr>
                    <w:rFonts w:hAnsiTheme="majorHAnsi"/>
                  </w:rPr>
                  <m:t>+</m:t>
                </m:r>
                <m:sSup>
                  <m:sSupPr>
                    <m:ctrlPr>
                      <w:rPr>
                        <w:rFonts w:hAnsiTheme="majorHAnsi"/>
                        <w:i/>
                      </w:rPr>
                    </m:ctrlPr>
                  </m:sSupPr>
                  <m:e>
                    <m:r>
                      <m:t>b</m:t>
                    </m:r>
                    <m:ctrlPr>
                      <w:rPr>
                        <w:i/>
                      </w:rPr>
                    </m:ctrlPr>
                  </m:e>
                  <m:sup>
                    <m:r>
                      <w:rPr>
                        <w:rFonts w:hAnsiTheme="majorHAnsi"/>
                      </w:rPr>
                      <m:t>2</m:t>
                    </m:r>
                  </m:sup>
                </m:sSup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Y</m:t>
                    </m:r>
                  </m:e>
                </m:d>
                <m:r>
                  <w:rPr>
                    <w:rFonts w:hAnsiTheme="majorHAnsi"/>
                  </w:rPr>
                  <m:t>+2abCov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w:rPr>
                        <w:rFonts w:hAnsiTheme="majorHAnsi"/>
                      </w:rPr>
                      <m:t>X,Y</m:t>
                    </m:r>
                  </m:e>
                </m:d>
              </m:oMath>
            </m:oMathPara>
          </w:p>
        </w:tc>
      </w:tr>
    </w:tbl>
    <w:p w:rsidR="00963CB0" w:rsidRPr="00086647" w:rsidRDefault="00963CB0" w:rsidP="00963CB0">
      <w:pPr>
        <w:rPr>
          <w:rFonts w:asciiTheme="majorHAnsi" w:eastAsiaTheme="minorEastAsia" w:hAnsiTheme="majorHAnsi"/>
        </w:rPr>
      </w:pPr>
    </w:p>
    <w:p w:rsidR="00963CB0" w:rsidRPr="00086647" w:rsidRDefault="00963CB0" w:rsidP="00963CB0">
      <w:pPr>
        <w:rPr>
          <w:rFonts w:asciiTheme="majorHAnsi" w:hAnsiTheme="majorHAnsi"/>
        </w:rPr>
      </w:pPr>
    </w:p>
    <w:p w:rsidR="00A37395" w:rsidRPr="00086647" w:rsidRDefault="00A37395">
      <w:pPr>
        <w:rPr>
          <w:rFonts w:asciiTheme="majorHAnsi" w:hAnsiTheme="majorHAnsi"/>
        </w:rPr>
      </w:pPr>
      <w:proofErr w:type="spellStart"/>
      <w:r w:rsidRPr="00086647">
        <w:rPr>
          <w:rFonts w:asciiTheme="majorHAnsi" w:hAnsiTheme="majorHAnsi"/>
        </w:rPr>
        <w:t>Binomialfördelningen</w:t>
      </w:r>
      <w:proofErr w:type="spellEnd"/>
      <w:r w:rsidRPr="00086647">
        <w:rPr>
          <w:rFonts w:asciiTheme="majorHAnsi" w:hAnsiTheme="majorHAnsi"/>
        </w:rPr>
        <w:t>:</w:t>
      </w:r>
    </w:p>
    <w:p w:rsidR="00803E3D" w:rsidRPr="00086647" w:rsidRDefault="00803E3D">
      <w:pPr>
        <w:rPr>
          <w:rFonts w:asciiTheme="majorHAnsi" w:hAnsiTheme="majorHAnsi"/>
        </w:rPr>
      </w:pPr>
      <m:oMathPara>
        <m:oMath>
          <m:r>
            <w:rPr>
              <w:rFonts w:eastAsiaTheme="minorEastAsia"/>
            </w:rPr>
            <m:t>f</m:t>
          </m:r>
          <m:d>
            <m:dPr>
              <m:ctrlPr>
                <w:rPr>
                  <w:rFonts w:eastAsiaTheme="minorEastAsia" w:hAnsiTheme="majorHAnsi"/>
                  <w:i/>
                </w:rPr>
              </m:ctrlPr>
            </m:dPr>
            <m:e>
              <m:r>
                <w:rPr>
                  <w:rFonts w:eastAsiaTheme="minorEastAsia"/>
                </w:rPr>
                <m:t>x</m:t>
              </m:r>
            </m:e>
          </m:d>
          <m:r>
            <w:rPr>
              <w:rFonts w:eastAsiaTheme="minorEastAsia" w:hAnsiTheme="majorHAnsi"/>
            </w:rPr>
            <m:t>=</m:t>
          </m:r>
          <m:d>
            <m:dPr>
              <m:ctrlPr>
                <w:rPr>
                  <w:rFonts w:eastAsiaTheme="minorEastAsia" w:hAnsiTheme="majorHAns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eastAsiaTheme="minorEastAsia" w:hAnsiTheme="majorHAnsi"/>
                      <w:i/>
                    </w:rPr>
                  </m:ctrlPr>
                </m:mPr>
                <m:mr>
                  <m:e>
                    <m:r>
                      <w:rPr>
                        <w:rFonts w:eastAsiaTheme="minorEastAsia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eastAsiaTheme="minorEastAsia"/>
                      </w:rPr>
                      <m:t>x</m:t>
                    </m:r>
                  </m:e>
                </m:mr>
              </m:m>
            </m:e>
          </m:d>
          <m:sSup>
            <m:sSupPr>
              <m:ctrlPr>
                <w:rPr>
                  <w:rFonts w:eastAsiaTheme="minorEastAsia" w:hAnsiTheme="majorHAnsi"/>
                  <w:i/>
                </w:rPr>
              </m:ctrlPr>
            </m:sSupPr>
            <m:e>
              <m:r>
                <w:rPr>
                  <w:rFonts w:eastAsiaTheme="minorEastAsia"/>
                </w:rPr>
                <m:t>p</m:t>
              </m:r>
            </m:e>
            <m:sup>
              <m:r>
                <w:rPr>
                  <w:rFonts w:eastAsiaTheme="minorEastAsia"/>
                </w:rPr>
                <m:t>x</m:t>
              </m:r>
            </m:sup>
          </m:sSup>
          <m:sSup>
            <m:sSupPr>
              <m:ctrlPr>
                <w:rPr>
                  <w:rFonts w:eastAsiaTheme="minorEastAsia" w:hAnsiTheme="majorHAnsi"/>
                  <w:i/>
                </w:rPr>
              </m:ctrlPr>
            </m:sSupPr>
            <m:e>
              <m:r>
                <w:rPr>
                  <w:rFonts w:eastAsiaTheme="minorEastAsia" w:hAnsiTheme="majorHAnsi"/>
                </w:rPr>
                <m:t>(1</m:t>
              </m:r>
              <m:r>
                <w:rPr>
                  <w:rFonts w:eastAsiaTheme="minorEastAsia" w:hAnsiTheme="majorHAnsi"/>
                </w:rPr>
                <m:t>-</m:t>
              </m:r>
              <m:r>
                <w:rPr>
                  <w:rFonts w:eastAsiaTheme="minorEastAsia"/>
                </w:rPr>
                <m:t>p</m:t>
              </m:r>
              <m:r>
                <w:rPr>
                  <w:rFonts w:eastAsiaTheme="minorEastAsia" w:hAnsiTheme="majorHAnsi"/>
                </w:rPr>
                <m:t>)</m:t>
              </m:r>
            </m:e>
            <m:sup>
              <m:r>
                <w:rPr>
                  <w:rFonts w:eastAsiaTheme="minorEastAsia"/>
                </w:rPr>
                <m:t>n</m:t>
              </m:r>
              <m:r>
                <w:rPr>
                  <w:rFonts w:asciiTheme="majorHAnsi" w:eastAsiaTheme="minorEastAsia" w:hAnsiTheme="majorHAnsi"/>
                </w:rPr>
                <m:t>-</m:t>
              </m:r>
              <m:r>
                <w:rPr>
                  <w:rFonts w:eastAsiaTheme="minorEastAsia"/>
                </w:rPr>
                <m:t>x</m:t>
              </m:r>
            </m:sup>
          </m:sSup>
          <m:r>
            <w:rPr>
              <w:rFonts w:eastAsiaTheme="minorEastAsia" w:hAnsiTheme="majorHAnsi"/>
            </w:rPr>
            <m:t>=</m:t>
          </m:r>
          <m:f>
            <m:fPr>
              <m:ctrlPr>
                <w:rPr>
                  <w:rFonts w:eastAsiaTheme="minorEastAsia" w:hAnsiTheme="majorHAnsi"/>
                  <w:i/>
                </w:rPr>
              </m:ctrlPr>
            </m:fPr>
            <m:num>
              <m:r>
                <w:rPr>
                  <w:rFonts w:eastAsiaTheme="minorEastAsia"/>
                </w:rPr>
                <m:t>n</m:t>
              </m:r>
              <m:r>
                <w:rPr>
                  <w:rFonts w:eastAsiaTheme="minorEastAsia" w:hAnsiTheme="majorHAnsi"/>
                </w:rPr>
                <m:t>!</m:t>
              </m:r>
            </m:num>
            <m:den>
              <m:r>
                <w:rPr>
                  <w:rFonts w:eastAsiaTheme="minorEastAsia"/>
                </w:rPr>
                <m:t>x</m:t>
              </m:r>
              <m:r>
                <w:rPr>
                  <w:rFonts w:eastAsiaTheme="minorEastAsia" w:hAnsiTheme="majorHAnsi"/>
                </w:rPr>
                <m:t>!</m:t>
              </m:r>
              <m:d>
                <m:dPr>
                  <m:ctrlPr>
                    <w:rPr>
                      <w:rFonts w:eastAsiaTheme="minorEastAsia" w:hAnsiTheme="majorHAnsi"/>
                      <w:i/>
                    </w:rPr>
                  </m:ctrlPr>
                </m:dPr>
                <m:e>
                  <m:r>
                    <w:rPr>
                      <w:rFonts w:eastAsiaTheme="minorEastAsia"/>
                    </w:rPr>
                    <m:t>n</m:t>
                  </m:r>
                  <m:r>
                    <w:rPr>
                      <w:rFonts w:asciiTheme="majorHAnsi" w:eastAsiaTheme="minorEastAsia" w:hAnsiTheme="majorHAnsi"/>
                    </w:rPr>
                    <m:t>-</m:t>
                  </m:r>
                  <m:r>
                    <w:rPr>
                      <w:rFonts w:eastAsiaTheme="minorEastAsia"/>
                    </w:rPr>
                    <m:t>x</m:t>
                  </m:r>
                </m:e>
              </m:d>
              <m:r>
                <w:rPr>
                  <w:rFonts w:eastAsiaTheme="minorEastAsia" w:hAnsiTheme="majorHAnsi"/>
                </w:rPr>
                <m:t>!</m:t>
              </m:r>
            </m:den>
          </m:f>
          <m:sSup>
            <m:sSupPr>
              <m:ctrlPr>
                <w:rPr>
                  <w:rFonts w:eastAsiaTheme="minorEastAsia" w:hAnsiTheme="majorHAnsi"/>
                  <w:i/>
                </w:rPr>
              </m:ctrlPr>
            </m:sSupPr>
            <m:e>
              <m:r>
                <w:rPr>
                  <w:rFonts w:eastAsiaTheme="minorEastAsia"/>
                </w:rPr>
                <m:t>p</m:t>
              </m:r>
            </m:e>
            <m:sup>
              <m:r>
                <w:rPr>
                  <w:rFonts w:eastAsiaTheme="minorEastAsia"/>
                </w:rPr>
                <m:t>x</m:t>
              </m:r>
            </m:sup>
          </m:sSup>
          <m:sSup>
            <m:sSupPr>
              <m:ctrlPr>
                <w:rPr>
                  <w:rFonts w:eastAsiaTheme="minorEastAsia" w:hAnsiTheme="majorHAnsi"/>
                  <w:i/>
                </w:rPr>
              </m:ctrlPr>
            </m:sSupPr>
            <m:e>
              <m:r>
                <w:rPr>
                  <w:rFonts w:eastAsiaTheme="minorEastAsia" w:hAnsiTheme="majorHAnsi"/>
                </w:rPr>
                <m:t>(1</m:t>
              </m:r>
              <m:r>
                <w:rPr>
                  <w:rFonts w:eastAsiaTheme="minorEastAsia" w:hAnsiTheme="majorHAnsi"/>
                </w:rPr>
                <m:t>-</m:t>
              </m:r>
              <m:r>
                <w:rPr>
                  <w:rFonts w:eastAsiaTheme="minorEastAsia"/>
                </w:rPr>
                <m:t>p</m:t>
              </m:r>
              <m:r>
                <w:rPr>
                  <w:rFonts w:eastAsiaTheme="minorEastAsia" w:hAnsiTheme="majorHAnsi"/>
                </w:rPr>
                <m:t>)</m:t>
              </m:r>
            </m:e>
            <m:sup>
              <m:r>
                <w:rPr>
                  <w:rFonts w:eastAsiaTheme="minorEastAsia"/>
                </w:rPr>
                <m:t>n</m:t>
              </m:r>
              <m:r>
                <w:rPr>
                  <w:rFonts w:asciiTheme="majorHAnsi" w:eastAsiaTheme="minorEastAsia" w:hAnsiTheme="majorHAnsi"/>
                </w:rPr>
                <m:t>-</m:t>
              </m:r>
              <m:r>
                <w:rPr>
                  <w:rFonts w:eastAsiaTheme="minorEastAsia"/>
                </w:rPr>
                <m:t>x</m:t>
              </m:r>
            </m:sup>
          </m:sSup>
        </m:oMath>
      </m:oMathPara>
    </w:p>
    <w:p w:rsidR="00A37395" w:rsidRPr="00086647" w:rsidRDefault="00A37395">
      <w:pPr>
        <w:rPr>
          <w:rFonts w:asciiTheme="majorHAnsi" w:hAnsiTheme="majorHAnsi"/>
        </w:rPr>
      </w:pPr>
    </w:p>
    <w:p w:rsidR="00A37395" w:rsidRPr="00086647" w:rsidRDefault="00A37395">
      <w:pPr>
        <w:rPr>
          <w:rFonts w:asciiTheme="majorHAnsi" w:hAnsiTheme="majorHAnsi"/>
        </w:rPr>
      </w:pPr>
      <w:proofErr w:type="spellStart"/>
      <w:r w:rsidRPr="00086647">
        <w:rPr>
          <w:rFonts w:asciiTheme="majorHAnsi" w:hAnsiTheme="majorHAnsi"/>
        </w:rPr>
        <w:t>Poissonfördelningen</w:t>
      </w:r>
      <w:proofErr w:type="spellEnd"/>
      <w:r w:rsidRPr="00086647">
        <w:rPr>
          <w:rFonts w:asciiTheme="majorHAnsi" w:hAnsiTheme="majorHAnsi"/>
        </w:rPr>
        <w:t>:</w:t>
      </w:r>
    </w:p>
    <w:p w:rsidR="00AA30B5" w:rsidRDefault="00803E3D">
      <w:pPr>
        <w:rPr>
          <w:rFonts w:asciiTheme="majorHAnsi" w:eastAsiaTheme="minorEastAsia" w:hAnsiTheme="majorHAnsi"/>
        </w:rPr>
      </w:pPr>
      <m:oMathPara>
        <m:oMath>
          <m:r>
            <w:rPr>
              <w:rFonts w:eastAsiaTheme="minorEastAsia"/>
            </w:rPr>
            <m:t>f</m:t>
          </m:r>
          <m:d>
            <m:dPr>
              <m:ctrlPr>
                <w:rPr>
                  <w:rFonts w:eastAsiaTheme="minorEastAsia" w:hAnsiTheme="majorHAnsi"/>
                  <w:i/>
                </w:rPr>
              </m:ctrlPr>
            </m:dPr>
            <m:e>
              <m:r>
                <w:rPr>
                  <w:rFonts w:eastAsiaTheme="minorEastAsia"/>
                </w:rPr>
                <m:t>x</m:t>
              </m:r>
            </m:e>
          </m:d>
          <m:r>
            <w:rPr>
              <w:rFonts w:eastAsiaTheme="minorEastAsia" w:hAnsiTheme="majorHAnsi"/>
            </w:rPr>
            <m:t>=</m:t>
          </m:r>
          <m:f>
            <m:fPr>
              <m:ctrlPr>
                <w:rPr>
                  <w:rFonts w:eastAsiaTheme="minorEastAsia" w:hAnsiTheme="majorHAnsi"/>
                  <w:i/>
                </w:rPr>
              </m:ctrlPr>
            </m:fPr>
            <m:num>
              <m:sSup>
                <m:sSupPr>
                  <m:ctrlPr>
                    <w:rPr>
                      <w:rFonts w:eastAsiaTheme="minorEastAsia" w:hAnsiTheme="majorHAnsi"/>
                      <w:i/>
                    </w:rPr>
                  </m:ctrlPr>
                </m:sSupPr>
                <m:e>
                  <m:r>
                    <w:rPr>
                      <w:rFonts w:eastAsiaTheme="minorEastAsia"/>
                    </w:rPr>
                    <m:t>λ</m:t>
                  </m:r>
                </m:e>
                <m:sup>
                  <m:r>
                    <w:rPr>
                      <w:rFonts w:eastAsiaTheme="minorEastAsia"/>
                    </w:rPr>
                    <m:t>x</m:t>
                  </m:r>
                </m:sup>
              </m:sSup>
              <m:sSup>
                <m:sSupPr>
                  <m:ctrlPr>
                    <w:rPr>
                      <w:rFonts w:eastAsiaTheme="minorEastAsia" w:hAnsiTheme="majorHAnsi"/>
                      <w:i/>
                    </w:rPr>
                  </m:ctrlPr>
                </m:sSupPr>
                <m:e>
                  <m:r>
                    <w:rPr>
                      <w:rFonts w:eastAsiaTheme="minorEastAsia"/>
                    </w:rPr>
                    <m:t>e</m:t>
                  </m:r>
                </m:e>
                <m:sup>
                  <m:r>
                    <w:rPr>
                      <w:rFonts w:asciiTheme="majorHAnsi" w:eastAsiaTheme="minorEastAsia" w:hAnsiTheme="majorHAnsi"/>
                    </w:rPr>
                    <m:t>-</m:t>
                  </m:r>
                  <m:r>
                    <w:rPr>
                      <w:rFonts w:eastAsiaTheme="minorEastAsia"/>
                    </w:rPr>
                    <m:t>λ</m:t>
                  </m:r>
                </m:sup>
              </m:sSup>
            </m:num>
            <m:den>
              <m:r>
                <w:rPr>
                  <w:rFonts w:eastAsiaTheme="minorEastAsia"/>
                </w:rPr>
                <m:t>x</m:t>
              </m:r>
              <m:r>
                <w:rPr>
                  <w:rFonts w:eastAsiaTheme="minorEastAsia" w:hAnsiTheme="majorHAnsi"/>
                </w:rPr>
                <m:t>!</m:t>
              </m:r>
            </m:den>
          </m:f>
        </m:oMath>
      </m:oMathPara>
    </w:p>
    <w:p w:rsidR="00AB71AA" w:rsidRPr="00AB71AA" w:rsidRDefault="00AB71AA" w:rsidP="001C51A9">
      <w:pPr>
        <w:spacing w:after="240"/>
        <w:rPr>
          <w:rFonts w:asciiTheme="majorHAnsi" w:hAnsiTheme="majorHAnsi"/>
          <w:b/>
          <w:u w:val="single"/>
        </w:rPr>
      </w:pPr>
      <w:r w:rsidRPr="00AB71AA">
        <w:rPr>
          <w:rFonts w:asciiTheme="majorHAnsi" w:hAnsiTheme="majorHAnsi"/>
          <w:b/>
          <w:u w:val="single"/>
        </w:rPr>
        <w:lastRenderedPageBreak/>
        <w:t>LÖSNING</w:t>
      </w:r>
      <w:r w:rsidR="001A5D58">
        <w:rPr>
          <w:rFonts w:asciiTheme="majorHAnsi" w:hAnsiTheme="majorHAnsi"/>
          <w:b/>
          <w:u w:val="single"/>
        </w:rPr>
        <w:t xml:space="preserve">SFÖRSLAG </w:t>
      </w:r>
      <w:r w:rsidRPr="00AB71AA">
        <w:rPr>
          <w:rFonts w:asciiTheme="majorHAnsi" w:hAnsiTheme="majorHAnsi"/>
          <w:b/>
          <w:u w:val="single"/>
        </w:rPr>
        <w:t>(kortfattade)</w:t>
      </w:r>
    </w:p>
    <w:p w:rsidR="00AA30B5" w:rsidRPr="00086647" w:rsidRDefault="00AA30B5" w:rsidP="004004E4">
      <w:pPr>
        <w:spacing w:after="120"/>
        <w:rPr>
          <w:rFonts w:asciiTheme="majorHAnsi" w:hAnsiTheme="majorHAnsi"/>
          <w:b/>
        </w:rPr>
      </w:pPr>
      <w:r w:rsidRPr="00086647">
        <w:rPr>
          <w:rFonts w:asciiTheme="majorHAnsi" w:hAnsiTheme="majorHAnsi"/>
          <w:b/>
        </w:rPr>
        <w:t>Uppgift 1.</w:t>
      </w:r>
    </w:p>
    <w:p w:rsidR="00AA30B5" w:rsidRPr="00734CCD" w:rsidRDefault="00AA30B5" w:rsidP="00A43D3E">
      <w:pPr>
        <w:pStyle w:val="Liststycke"/>
        <w:numPr>
          <w:ilvl w:val="0"/>
          <w:numId w:val="7"/>
        </w:numPr>
        <w:spacing w:after="120"/>
        <w:ind w:left="425" w:hanging="426"/>
        <w:contextualSpacing w:val="0"/>
        <w:rPr>
          <w:rFonts w:asciiTheme="majorHAnsi" w:hAnsiTheme="majorHAnsi" w:cs="Times New Roman"/>
        </w:rPr>
      </w:pPr>
      <w:r w:rsidRPr="00734CCD">
        <w:rPr>
          <w:rFonts w:asciiTheme="majorHAnsi" w:hAnsiTheme="majorHAnsi" w:cs="Times New Roman"/>
          <w:i/>
        </w:rPr>
        <w:t>P</w:t>
      </w:r>
      <w:r w:rsidRPr="00734CCD">
        <w:rPr>
          <w:rFonts w:asciiTheme="majorHAnsi" w:hAnsiTheme="majorHAnsi" w:cs="Times New Roman"/>
        </w:rPr>
        <w:t>(</w:t>
      </w:r>
      <w:r w:rsidRPr="00734CCD">
        <w:rPr>
          <w:rFonts w:asciiTheme="majorHAnsi" w:hAnsiTheme="majorHAnsi" w:cs="Times New Roman"/>
          <w:i/>
        </w:rPr>
        <w:t>A</w:t>
      </w:r>
      <w:r w:rsidRPr="00734CCD">
        <w:rPr>
          <w:rFonts w:asciiTheme="majorHAnsi" w:hAnsiTheme="majorHAnsi" w:cs="Times New Roman"/>
        </w:rPr>
        <w:t>∩</w:t>
      </w:r>
      <w:r w:rsidRPr="00734CCD">
        <w:rPr>
          <w:rFonts w:asciiTheme="majorHAnsi" w:hAnsiTheme="majorHAnsi" w:cs="Times New Roman"/>
          <w:i/>
        </w:rPr>
        <w:t>B</w:t>
      </w:r>
      <w:r w:rsidRPr="00734CCD">
        <w:rPr>
          <w:rFonts w:asciiTheme="majorHAnsi" w:hAnsiTheme="majorHAnsi" w:cs="Times New Roman"/>
        </w:rPr>
        <w:t>) = 0,2 = 0,4</w:t>
      </w:r>
      <w:r w:rsidRPr="00734CCD">
        <w:rPr>
          <w:rFonts w:asciiTheme="majorHAnsi" w:hAnsiTheme="majorHAnsi" w:cs="Calibri"/>
        </w:rPr>
        <w:t>·</w:t>
      </w:r>
      <w:r w:rsidRPr="00734CCD">
        <w:rPr>
          <w:rFonts w:asciiTheme="majorHAnsi" w:hAnsiTheme="majorHAnsi" w:cs="Times New Roman"/>
        </w:rPr>
        <w:t>0,5 =</w:t>
      </w:r>
      <w:r w:rsidRPr="00734CCD">
        <w:rPr>
          <w:rFonts w:asciiTheme="majorHAnsi" w:hAnsiTheme="majorHAnsi" w:cs="Times New Roman"/>
          <w:i/>
        </w:rPr>
        <w:t xml:space="preserve"> P</w:t>
      </w:r>
      <w:r w:rsidRPr="00734CCD">
        <w:rPr>
          <w:rFonts w:asciiTheme="majorHAnsi" w:hAnsiTheme="majorHAnsi" w:cs="Times New Roman"/>
        </w:rPr>
        <w:t>(</w:t>
      </w:r>
      <w:r w:rsidRPr="00734CCD">
        <w:rPr>
          <w:rFonts w:asciiTheme="majorHAnsi" w:hAnsiTheme="majorHAnsi" w:cs="Times New Roman"/>
          <w:i/>
        </w:rPr>
        <w:t>A</w:t>
      </w:r>
      <w:r w:rsidRPr="00734CCD">
        <w:rPr>
          <w:rFonts w:asciiTheme="majorHAnsi" w:hAnsiTheme="majorHAnsi" w:cs="Times New Roman"/>
        </w:rPr>
        <w:t>)</w:t>
      </w:r>
      <w:r w:rsidRPr="00734CCD">
        <w:rPr>
          <w:rFonts w:asciiTheme="majorHAnsi" w:hAnsiTheme="majorHAnsi" w:cs="Calibri"/>
        </w:rPr>
        <w:t>·</w:t>
      </w:r>
      <w:r w:rsidRPr="00734CCD">
        <w:rPr>
          <w:rFonts w:asciiTheme="majorHAnsi" w:hAnsiTheme="majorHAnsi" w:cs="Times New Roman"/>
          <w:i/>
        </w:rPr>
        <w:t>P</w:t>
      </w:r>
      <w:r w:rsidRPr="00734CCD">
        <w:rPr>
          <w:rFonts w:asciiTheme="majorHAnsi" w:hAnsiTheme="majorHAnsi" w:cs="Times New Roman"/>
        </w:rPr>
        <w:t>(</w:t>
      </w:r>
      <w:r w:rsidRPr="00734CCD">
        <w:rPr>
          <w:rFonts w:asciiTheme="majorHAnsi" w:hAnsiTheme="majorHAnsi" w:cs="Times New Roman"/>
          <w:i/>
        </w:rPr>
        <w:t>B</w:t>
      </w:r>
      <w:r w:rsidRPr="00734CCD">
        <w:rPr>
          <w:rFonts w:asciiTheme="majorHAnsi" w:hAnsiTheme="majorHAnsi" w:cs="Times New Roman"/>
        </w:rPr>
        <w:t>) ⇒ oberoende</w:t>
      </w:r>
    </w:p>
    <w:p w:rsidR="00AA30B5" w:rsidRPr="00734CCD" w:rsidRDefault="00AA30B5" w:rsidP="00A43D3E">
      <w:pPr>
        <w:pStyle w:val="Liststycke"/>
        <w:spacing w:after="120"/>
        <w:ind w:left="425"/>
        <w:contextualSpacing w:val="0"/>
        <w:rPr>
          <w:rFonts w:asciiTheme="majorHAnsi" w:hAnsiTheme="majorHAnsi" w:cs="Times New Roman"/>
        </w:rPr>
      </w:pPr>
      <w:r w:rsidRPr="00734CCD">
        <w:rPr>
          <w:rFonts w:asciiTheme="majorHAnsi" w:hAnsiTheme="majorHAnsi" w:cs="Times New Roman"/>
          <w:i/>
        </w:rPr>
        <w:t>P</w:t>
      </w:r>
      <w:r w:rsidRPr="00734CCD">
        <w:rPr>
          <w:rFonts w:asciiTheme="majorHAnsi" w:hAnsiTheme="majorHAnsi" w:cs="Times New Roman"/>
        </w:rPr>
        <w:t>(</w:t>
      </w:r>
      <w:r w:rsidRPr="00734CCD">
        <w:rPr>
          <w:rFonts w:asciiTheme="majorHAnsi" w:hAnsiTheme="majorHAnsi" w:cs="Times New Roman"/>
          <w:i/>
        </w:rPr>
        <w:t>A</w:t>
      </w:r>
      <w:r w:rsidRPr="00734CCD">
        <w:rPr>
          <w:rFonts w:asciiTheme="majorHAnsi" w:hAnsiTheme="majorHAnsi" w:cs="Times New Roman"/>
        </w:rPr>
        <w:t>∩</w:t>
      </w:r>
      <w:r w:rsidRPr="00734CCD">
        <w:rPr>
          <w:rFonts w:asciiTheme="majorHAnsi" w:hAnsiTheme="majorHAnsi" w:cs="Times New Roman"/>
          <w:i/>
        </w:rPr>
        <w:t>C</w:t>
      </w:r>
      <w:r w:rsidRPr="00734CCD">
        <w:rPr>
          <w:rFonts w:asciiTheme="majorHAnsi" w:hAnsiTheme="majorHAnsi" w:cs="Times New Roman"/>
        </w:rPr>
        <w:t>) = 0,32 = 0,4</w:t>
      </w:r>
      <w:r w:rsidRPr="00734CCD">
        <w:rPr>
          <w:rFonts w:asciiTheme="majorHAnsi" w:hAnsiTheme="majorHAnsi" w:cs="Calibri"/>
        </w:rPr>
        <w:t>·</w:t>
      </w:r>
      <w:r w:rsidRPr="00734CCD">
        <w:rPr>
          <w:rFonts w:asciiTheme="majorHAnsi" w:hAnsiTheme="majorHAnsi" w:cs="Times New Roman"/>
        </w:rPr>
        <w:t>0,8 =</w:t>
      </w:r>
      <w:r w:rsidRPr="00734CCD">
        <w:rPr>
          <w:rFonts w:asciiTheme="majorHAnsi" w:hAnsiTheme="majorHAnsi" w:cs="Times New Roman"/>
          <w:i/>
        </w:rPr>
        <w:t xml:space="preserve"> P</w:t>
      </w:r>
      <w:r w:rsidRPr="00734CCD">
        <w:rPr>
          <w:rFonts w:asciiTheme="majorHAnsi" w:hAnsiTheme="majorHAnsi" w:cs="Times New Roman"/>
        </w:rPr>
        <w:t>(</w:t>
      </w:r>
      <w:r w:rsidRPr="00734CCD">
        <w:rPr>
          <w:rFonts w:asciiTheme="majorHAnsi" w:hAnsiTheme="majorHAnsi" w:cs="Times New Roman"/>
          <w:i/>
        </w:rPr>
        <w:t>A</w:t>
      </w:r>
      <w:r w:rsidRPr="00734CCD">
        <w:rPr>
          <w:rFonts w:asciiTheme="majorHAnsi" w:hAnsiTheme="majorHAnsi" w:cs="Times New Roman"/>
        </w:rPr>
        <w:t>)</w:t>
      </w:r>
      <w:r w:rsidRPr="00734CCD">
        <w:rPr>
          <w:rFonts w:asciiTheme="majorHAnsi" w:hAnsiTheme="majorHAnsi" w:cs="Calibri"/>
        </w:rPr>
        <w:t>·</w:t>
      </w:r>
      <w:r w:rsidRPr="00734CCD">
        <w:rPr>
          <w:rFonts w:asciiTheme="majorHAnsi" w:hAnsiTheme="majorHAnsi" w:cs="Times New Roman"/>
          <w:i/>
        </w:rPr>
        <w:t>P</w:t>
      </w:r>
      <w:r w:rsidRPr="00734CCD">
        <w:rPr>
          <w:rFonts w:asciiTheme="majorHAnsi" w:hAnsiTheme="majorHAnsi" w:cs="Times New Roman"/>
        </w:rPr>
        <w:t>(</w:t>
      </w:r>
      <w:r w:rsidRPr="00734CCD">
        <w:rPr>
          <w:rFonts w:asciiTheme="majorHAnsi" w:hAnsiTheme="majorHAnsi" w:cs="Times New Roman"/>
          <w:i/>
        </w:rPr>
        <w:t>C</w:t>
      </w:r>
      <w:r w:rsidRPr="00734CCD">
        <w:rPr>
          <w:rFonts w:asciiTheme="majorHAnsi" w:hAnsiTheme="majorHAnsi" w:cs="Times New Roman"/>
        </w:rPr>
        <w:t>) ⇒ oberoende</w:t>
      </w:r>
    </w:p>
    <w:p w:rsidR="00AA30B5" w:rsidRPr="00734CCD" w:rsidRDefault="00AA30B5" w:rsidP="00A43D3E">
      <w:pPr>
        <w:pStyle w:val="Liststycke"/>
        <w:spacing w:after="240"/>
        <w:ind w:left="425"/>
        <w:contextualSpacing w:val="0"/>
        <w:rPr>
          <w:rFonts w:asciiTheme="majorHAnsi" w:hAnsiTheme="majorHAnsi" w:cs="Times New Roman"/>
        </w:rPr>
      </w:pPr>
      <w:r w:rsidRPr="00734CCD">
        <w:rPr>
          <w:rFonts w:asciiTheme="majorHAnsi" w:hAnsiTheme="majorHAnsi" w:cs="Times New Roman"/>
          <w:i/>
        </w:rPr>
        <w:t>P</w:t>
      </w:r>
      <w:r w:rsidRPr="00734CCD">
        <w:rPr>
          <w:rFonts w:asciiTheme="majorHAnsi" w:hAnsiTheme="majorHAnsi" w:cs="Times New Roman"/>
        </w:rPr>
        <w:t>(</w:t>
      </w:r>
      <w:r w:rsidR="006A44C3">
        <w:rPr>
          <w:rFonts w:asciiTheme="majorHAnsi" w:hAnsiTheme="majorHAnsi" w:cs="Times New Roman"/>
          <w:i/>
        </w:rPr>
        <w:t>B</w:t>
      </w:r>
      <w:r w:rsidRPr="00734CCD">
        <w:rPr>
          <w:rFonts w:asciiTheme="majorHAnsi" w:hAnsiTheme="majorHAnsi" w:cs="Times New Roman"/>
        </w:rPr>
        <w:t>∩</w:t>
      </w:r>
      <w:r w:rsidR="006A44C3">
        <w:rPr>
          <w:rFonts w:asciiTheme="majorHAnsi" w:hAnsiTheme="majorHAnsi" w:cs="Times New Roman"/>
          <w:i/>
        </w:rPr>
        <w:t>C</w:t>
      </w:r>
      <w:r w:rsidRPr="00734CCD">
        <w:rPr>
          <w:rFonts w:asciiTheme="majorHAnsi" w:hAnsiTheme="majorHAnsi" w:cs="Times New Roman"/>
        </w:rPr>
        <w:t>) = 0,4 = 0,5</w:t>
      </w:r>
      <w:r w:rsidRPr="00734CCD">
        <w:rPr>
          <w:rFonts w:asciiTheme="majorHAnsi" w:hAnsiTheme="majorHAnsi" w:cs="Calibri"/>
        </w:rPr>
        <w:t>·</w:t>
      </w:r>
      <w:r w:rsidRPr="00734CCD">
        <w:rPr>
          <w:rFonts w:asciiTheme="majorHAnsi" w:hAnsiTheme="majorHAnsi" w:cs="Times New Roman"/>
        </w:rPr>
        <w:t>0,8 =</w:t>
      </w:r>
      <w:r w:rsidRPr="00734CCD">
        <w:rPr>
          <w:rFonts w:asciiTheme="majorHAnsi" w:hAnsiTheme="majorHAnsi" w:cs="Times New Roman"/>
          <w:i/>
        </w:rPr>
        <w:t xml:space="preserve"> P</w:t>
      </w:r>
      <w:r w:rsidRPr="00734CCD">
        <w:rPr>
          <w:rFonts w:asciiTheme="majorHAnsi" w:hAnsiTheme="majorHAnsi" w:cs="Times New Roman"/>
        </w:rPr>
        <w:t>(</w:t>
      </w:r>
      <w:r w:rsidRPr="00734CCD">
        <w:rPr>
          <w:rFonts w:asciiTheme="majorHAnsi" w:hAnsiTheme="majorHAnsi" w:cs="Times New Roman"/>
          <w:i/>
        </w:rPr>
        <w:t>A</w:t>
      </w:r>
      <w:r w:rsidRPr="00734CCD">
        <w:rPr>
          <w:rFonts w:asciiTheme="majorHAnsi" w:hAnsiTheme="majorHAnsi" w:cs="Times New Roman"/>
        </w:rPr>
        <w:t>)</w:t>
      </w:r>
      <w:r w:rsidRPr="00734CCD">
        <w:rPr>
          <w:rFonts w:asciiTheme="majorHAnsi" w:hAnsiTheme="majorHAnsi" w:cs="Calibri"/>
        </w:rPr>
        <w:t>·</w:t>
      </w:r>
      <w:r w:rsidRPr="00734CCD">
        <w:rPr>
          <w:rFonts w:asciiTheme="majorHAnsi" w:hAnsiTheme="majorHAnsi" w:cs="Times New Roman"/>
          <w:i/>
        </w:rPr>
        <w:t>P</w:t>
      </w:r>
      <w:r w:rsidRPr="00734CCD">
        <w:rPr>
          <w:rFonts w:asciiTheme="majorHAnsi" w:hAnsiTheme="majorHAnsi" w:cs="Times New Roman"/>
        </w:rPr>
        <w:t>(</w:t>
      </w:r>
      <w:r w:rsidRPr="00734CCD">
        <w:rPr>
          <w:rFonts w:asciiTheme="majorHAnsi" w:hAnsiTheme="majorHAnsi" w:cs="Times New Roman"/>
          <w:i/>
        </w:rPr>
        <w:t>B</w:t>
      </w:r>
      <w:r w:rsidRPr="00734CCD">
        <w:rPr>
          <w:rFonts w:asciiTheme="majorHAnsi" w:hAnsiTheme="majorHAnsi" w:cs="Times New Roman"/>
        </w:rPr>
        <w:t>) ⇒ oberoende</w:t>
      </w:r>
    </w:p>
    <w:p w:rsidR="009C65DF" w:rsidRDefault="00AA30B5" w:rsidP="009C65DF">
      <w:pPr>
        <w:pStyle w:val="Liststycke"/>
        <w:numPr>
          <w:ilvl w:val="0"/>
          <w:numId w:val="7"/>
        </w:numPr>
        <w:ind w:left="425" w:hanging="425"/>
        <w:contextualSpacing w:val="0"/>
        <w:rPr>
          <w:rFonts w:asciiTheme="majorHAnsi" w:hAnsiTheme="majorHAnsi" w:cs="Times New Roman"/>
        </w:rPr>
      </w:pPr>
      <w:r w:rsidRPr="00734CCD">
        <w:rPr>
          <w:rFonts w:asciiTheme="majorHAnsi" w:hAnsiTheme="majorHAnsi" w:cs="Times New Roman"/>
          <w:i/>
        </w:rPr>
        <w:t>P</w:t>
      </w:r>
      <w:r w:rsidRPr="00734CCD">
        <w:rPr>
          <w:rFonts w:asciiTheme="majorHAnsi" w:hAnsiTheme="majorHAnsi" w:cs="Times New Roman"/>
        </w:rPr>
        <w:t>(</w:t>
      </w:r>
      <w:r w:rsidRPr="00734CCD">
        <w:rPr>
          <w:rFonts w:asciiTheme="majorHAnsi" w:hAnsiTheme="majorHAnsi" w:cs="Times New Roman"/>
          <w:i/>
        </w:rPr>
        <w:t>Ā</w:t>
      </w:r>
      <w:r w:rsidRPr="00734CCD">
        <w:rPr>
          <w:rFonts w:asciiTheme="majorHAnsi" w:hAnsiTheme="majorHAnsi" w:cs="Times New Roman"/>
        </w:rPr>
        <w:t>∪</w:t>
      </w:r>
      <w:r w:rsidRPr="00734CCD">
        <w:rPr>
          <w:rFonts w:asciiTheme="majorHAnsi" w:hAnsiTheme="majorHAnsi" w:cs="Times New Roman"/>
          <w:i/>
        </w:rPr>
        <w:t>B</w:t>
      </w:r>
      <w:r w:rsidRPr="00734CCD">
        <w:rPr>
          <w:rFonts w:asciiTheme="majorHAnsi" w:hAnsiTheme="majorHAnsi" w:cs="Times New Roman"/>
        </w:rPr>
        <w:t xml:space="preserve">) = </w:t>
      </w:r>
      <w:r w:rsidRPr="00734CCD">
        <w:rPr>
          <w:rFonts w:asciiTheme="majorHAnsi" w:hAnsiTheme="majorHAnsi" w:cs="Times New Roman"/>
          <w:color w:val="215868" w:themeColor="accent5" w:themeShade="80"/>
        </w:rPr>
        <w:t>[additionssatsen</w:t>
      </w:r>
      <w:r w:rsidR="002355F6">
        <w:rPr>
          <w:rFonts w:asciiTheme="majorHAnsi" w:hAnsiTheme="majorHAnsi" w:cs="Times New Roman"/>
          <w:color w:val="215868" w:themeColor="accent5" w:themeShade="80"/>
        </w:rPr>
        <w:t xml:space="preserve"> + </w:t>
      </w:r>
      <w:r w:rsidR="002355F6" w:rsidRPr="00734CCD">
        <w:rPr>
          <w:rFonts w:asciiTheme="majorHAnsi" w:hAnsiTheme="majorHAnsi" w:cs="Times New Roman"/>
          <w:i/>
          <w:color w:val="215868" w:themeColor="accent5" w:themeShade="80"/>
        </w:rPr>
        <w:t>A</w:t>
      </w:r>
      <w:r w:rsidR="002355F6" w:rsidRPr="00734CCD">
        <w:rPr>
          <w:rFonts w:asciiTheme="majorHAnsi" w:hAnsiTheme="majorHAnsi" w:cs="Times New Roman"/>
          <w:color w:val="215868" w:themeColor="accent5" w:themeShade="80"/>
        </w:rPr>
        <w:t xml:space="preserve"> och </w:t>
      </w:r>
      <w:r w:rsidR="002355F6" w:rsidRPr="00734CCD">
        <w:rPr>
          <w:rFonts w:asciiTheme="majorHAnsi" w:hAnsiTheme="majorHAnsi" w:cs="Times New Roman"/>
          <w:i/>
          <w:color w:val="215868" w:themeColor="accent5" w:themeShade="80"/>
        </w:rPr>
        <w:t>B</w:t>
      </w:r>
      <w:r w:rsidR="002355F6" w:rsidRPr="00734CCD">
        <w:rPr>
          <w:rFonts w:asciiTheme="majorHAnsi" w:hAnsiTheme="majorHAnsi" w:cs="Times New Roman"/>
          <w:color w:val="215868" w:themeColor="accent5" w:themeShade="80"/>
        </w:rPr>
        <w:t xml:space="preserve"> oberoende</w:t>
      </w:r>
      <w:r w:rsidRPr="00734CCD">
        <w:rPr>
          <w:rFonts w:asciiTheme="majorHAnsi" w:hAnsiTheme="majorHAnsi" w:cs="Times New Roman"/>
          <w:color w:val="215868" w:themeColor="accent5" w:themeShade="80"/>
        </w:rPr>
        <w:t>]</w:t>
      </w:r>
      <w:r w:rsidRPr="00734CCD">
        <w:rPr>
          <w:rFonts w:asciiTheme="majorHAnsi" w:hAnsiTheme="majorHAnsi" w:cs="Times New Roman"/>
        </w:rPr>
        <w:t xml:space="preserve"> = </w:t>
      </w:r>
      <w:r w:rsidRPr="00734CCD">
        <w:rPr>
          <w:rFonts w:asciiTheme="majorHAnsi" w:hAnsiTheme="majorHAnsi" w:cs="Times New Roman"/>
          <w:i/>
        </w:rPr>
        <w:t>P</w:t>
      </w:r>
      <w:r w:rsidRPr="00734CCD">
        <w:rPr>
          <w:rFonts w:asciiTheme="majorHAnsi" w:hAnsiTheme="majorHAnsi" w:cs="Times New Roman"/>
        </w:rPr>
        <w:t>(</w:t>
      </w:r>
      <w:r w:rsidRPr="00734CCD">
        <w:rPr>
          <w:rFonts w:asciiTheme="majorHAnsi" w:hAnsiTheme="majorHAnsi" w:cs="Times New Roman"/>
          <w:i/>
        </w:rPr>
        <w:t>Ā</w:t>
      </w:r>
      <w:r w:rsidRPr="00734CCD">
        <w:rPr>
          <w:rFonts w:asciiTheme="majorHAnsi" w:hAnsiTheme="majorHAnsi" w:cs="Times New Roman"/>
        </w:rPr>
        <w:t xml:space="preserve">) + </w:t>
      </w:r>
      <w:r w:rsidRPr="00734CCD">
        <w:rPr>
          <w:rFonts w:asciiTheme="majorHAnsi" w:hAnsiTheme="majorHAnsi" w:cs="Times New Roman"/>
          <w:i/>
        </w:rPr>
        <w:t>P</w:t>
      </w:r>
      <w:r w:rsidRPr="00734CCD">
        <w:rPr>
          <w:rFonts w:asciiTheme="majorHAnsi" w:hAnsiTheme="majorHAnsi" w:cs="Times New Roman"/>
        </w:rPr>
        <w:t>(</w:t>
      </w:r>
      <w:r w:rsidRPr="00734CCD">
        <w:rPr>
          <w:rFonts w:asciiTheme="majorHAnsi" w:hAnsiTheme="majorHAnsi" w:cs="Times New Roman"/>
          <w:i/>
        </w:rPr>
        <w:t>B</w:t>
      </w:r>
      <w:r w:rsidRPr="00734CCD">
        <w:rPr>
          <w:rFonts w:asciiTheme="majorHAnsi" w:hAnsiTheme="majorHAnsi" w:cs="Times New Roman"/>
        </w:rPr>
        <w:t xml:space="preserve">) – </w:t>
      </w:r>
      <w:r w:rsidR="002355F6" w:rsidRPr="00734CCD">
        <w:rPr>
          <w:rFonts w:asciiTheme="majorHAnsi" w:hAnsiTheme="majorHAnsi" w:cs="Times New Roman"/>
          <w:i/>
        </w:rPr>
        <w:t>P</w:t>
      </w:r>
      <w:r w:rsidR="002355F6" w:rsidRPr="00734CCD">
        <w:rPr>
          <w:rFonts w:asciiTheme="majorHAnsi" w:hAnsiTheme="majorHAnsi" w:cs="Times New Roman"/>
        </w:rPr>
        <w:t>(</w:t>
      </w:r>
      <w:r w:rsidR="002355F6" w:rsidRPr="00734CCD">
        <w:rPr>
          <w:rFonts w:asciiTheme="majorHAnsi" w:hAnsiTheme="majorHAnsi" w:cs="Times New Roman"/>
          <w:i/>
        </w:rPr>
        <w:t>Ā</w:t>
      </w:r>
      <w:r w:rsidR="002355F6">
        <w:rPr>
          <w:rFonts w:asciiTheme="majorHAnsi" w:hAnsiTheme="majorHAnsi" w:cs="Times New Roman"/>
        </w:rPr>
        <w:t>)</w:t>
      </w:r>
      <w:r w:rsidR="002355F6" w:rsidRPr="00734CCD">
        <w:rPr>
          <w:rFonts w:asciiTheme="majorHAnsi" w:hAnsiTheme="majorHAnsi" w:cs="Calibri"/>
        </w:rPr>
        <w:t>·</w:t>
      </w:r>
      <w:r w:rsidR="002355F6" w:rsidRPr="00734CCD">
        <w:rPr>
          <w:rFonts w:asciiTheme="majorHAnsi" w:hAnsiTheme="majorHAnsi" w:cs="Times New Roman"/>
          <w:i/>
        </w:rPr>
        <w:t>P</w:t>
      </w:r>
      <w:r w:rsidR="002355F6" w:rsidRPr="00734CCD">
        <w:rPr>
          <w:rFonts w:asciiTheme="majorHAnsi" w:hAnsiTheme="majorHAnsi" w:cs="Times New Roman"/>
        </w:rPr>
        <w:t>(</w:t>
      </w:r>
      <w:r w:rsidR="009C65DF" w:rsidRPr="00734CCD">
        <w:rPr>
          <w:rFonts w:asciiTheme="majorHAnsi" w:hAnsiTheme="majorHAnsi" w:cs="Times New Roman"/>
          <w:i/>
        </w:rPr>
        <w:t>B</w:t>
      </w:r>
      <w:r w:rsidR="009C65DF" w:rsidRPr="00734CCD">
        <w:rPr>
          <w:rFonts w:asciiTheme="majorHAnsi" w:hAnsiTheme="majorHAnsi" w:cs="Times New Roman"/>
        </w:rPr>
        <w:t>)</w:t>
      </w:r>
    </w:p>
    <w:p w:rsidR="00AA30B5" w:rsidRPr="00734CCD" w:rsidRDefault="009C65DF" w:rsidP="009C65DF">
      <w:pPr>
        <w:pStyle w:val="Liststycke"/>
        <w:spacing w:after="120"/>
        <w:ind w:left="425"/>
        <w:contextualSpacing w:val="0"/>
        <w:rPr>
          <w:rFonts w:asciiTheme="majorHAnsi" w:hAnsiTheme="majorHAnsi" w:cs="Times New Roman"/>
        </w:rPr>
      </w:pPr>
      <w:r w:rsidRPr="00734CCD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=</w:t>
      </w:r>
      <w:r w:rsidR="002355F6">
        <w:rPr>
          <w:rFonts w:asciiTheme="majorHAnsi" w:hAnsiTheme="majorHAnsi" w:cs="Times New Roman"/>
        </w:rPr>
        <w:t xml:space="preserve"> </w:t>
      </w:r>
      <w:r w:rsidR="00AA30B5" w:rsidRPr="00734CCD">
        <w:rPr>
          <w:rFonts w:asciiTheme="majorHAnsi" w:hAnsiTheme="majorHAnsi" w:cs="Times New Roman"/>
        </w:rPr>
        <w:t xml:space="preserve">1– </w:t>
      </w:r>
      <w:r w:rsidR="00AA30B5" w:rsidRPr="00734CCD">
        <w:rPr>
          <w:rFonts w:asciiTheme="majorHAnsi" w:hAnsiTheme="majorHAnsi" w:cs="Times New Roman"/>
          <w:i/>
        </w:rPr>
        <w:t>P</w:t>
      </w:r>
      <w:r w:rsidR="00AA30B5" w:rsidRPr="00734CCD">
        <w:rPr>
          <w:rFonts w:asciiTheme="majorHAnsi" w:hAnsiTheme="majorHAnsi" w:cs="Times New Roman"/>
        </w:rPr>
        <w:t>(</w:t>
      </w:r>
      <w:r w:rsidR="00AA30B5" w:rsidRPr="00734CCD">
        <w:rPr>
          <w:rFonts w:asciiTheme="majorHAnsi" w:hAnsiTheme="majorHAnsi" w:cs="Times New Roman"/>
          <w:i/>
        </w:rPr>
        <w:t>A</w:t>
      </w:r>
      <w:r w:rsidR="00AA30B5" w:rsidRPr="00734CCD">
        <w:rPr>
          <w:rFonts w:asciiTheme="majorHAnsi" w:hAnsiTheme="majorHAnsi" w:cs="Times New Roman"/>
        </w:rPr>
        <w:t xml:space="preserve">) + </w:t>
      </w:r>
      <w:r w:rsidR="00AA30B5" w:rsidRPr="00734CCD">
        <w:rPr>
          <w:rFonts w:asciiTheme="majorHAnsi" w:hAnsiTheme="majorHAnsi" w:cs="Times New Roman"/>
          <w:i/>
        </w:rPr>
        <w:t>P</w:t>
      </w:r>
      <w:r w:rsidR="00AA30B5" w:rsidRPr="00734CCD">
        <w:rPr>
          <w:rFonts w:asciiTheme="majorHAnsi" w:hAnsiTheme="majorHAnsi" w:cs="Times New Roman"/>
        </w:rPr>
        <w:t>(</w:t>
      </w:r>
      <w:r w:rsidR="00AA30B5" w:rsidRPr="00734CCD">
        <w:rPr>
          <w:rFonts w:asciiTheme="majorHAnsi" w:hAnsiTheme="majorHAnsi" w:cs="Times New Roman"/>
          <w:i/>
        </w:rPr>
        <w:t>B</w:t>
      </w:r>
      <w:r w:rsidR="00AA30B5" w:rsidRPr="00734CCD">
        <w:rPr>
          <w:rFonts w:asciiTheme="majorHAnsi" w:hAnsiTheme="majorHAnsi" w:cs="Times New Roman"/>
        </w:rPr>
        <w:t>) – [1-</w:t>
      </w:r>
      <w:r w:rsidR="00AA30B5" w:rsidRPr="00734CCD">
        <w:rPr>
          <w:rFonts w:asciiTheme="majorHAnsi" w:hAnsiTheme="majorHAnsi" w:cs="Times New Roman"/>
          <w:i/>
        </w:rPr>
        <w:t xml:space="preserve"> P</w:t>
      </w:r>
      <w:r w:rsidR="00AA30B5" w:rsidRPr="00734CCD">
        <w:rPr>
          <w:rFonts w:asciiTheme="majorHAnsi" w:hAnsiTheme="majorHAnsi" w:cs="Times New Roman"/>
        </w:rPr>
        <w:t>(</w:t>
      </w:r>
      <w:r w:rsidR="00AA30B5" w:rsidRPr="00734CCD">
        <w:rPr>
          <w:rFonts w:asciiTheme="majorHAnsi" w:hAnsiTheme="majorHAnsi" w:cs="Times New Roman"/>
          <w:i/>
        </w:rPr>
        <w:t>A</w:t>
      </w:r>
      <w:r w:rsidR="00AA30B5" w:rsidRPr="00734CCD">
        <w:rPr>
          <w:rFonts w:asciiTheme="majorHAnsi" w:hAnsiTheme="majorHAnsi" w:cs="Times New Roman"/>
        </w:rPr>
        <w:t>)]</w:t>
      </w:r>
      <w:r w:rsidR="00AA30B5" w:rsidRPr="00734CCD">
        <w:rPr>
          <w:rFonts w:asciiTheme="majorHAnsi" w:hAnsiTheme="majorHAnsi" w:cs="Calibri"/>
        </w:rPr>
        <w:t>·</w:t>
      </w:r>
      <w:r w:rsidR="00AA30B5" w:rsidRPr="00734CCD">
        <w:rPr>
          <w:rFonts w:asciiTheme="majorHAnsi" w:hAnsiTheme="majorHAnsi" w:cs="Times New Roman"/>
          <w:i/>
        </w:rPr>
        <w:t>P</w:t>
      </w:r>
      <w:r w:rsidR="00AA30B5" w:rsidRPr="00734CCD">
        <w:rPr>
          <w:rFonts w:asciiTheme="majorHAnsi" w:hAnsiTheme="majorHAnsi" w:cs="Times New Roman"/>
        </w:rPr>
        <w:t>(</w:t>
      </w:r>
      <w:r w:rsidR="00AA30B5" w:rsidRPr="00734CCD">
        <w:rPr>
          <w:rFonts w:asciiTheme="majorHAnsi" w:hAnsiTheme="majorHAnsi" w:cs="Times New Roman"/>
          <w:i/>
        </w:rPr>
        <w:t>B</w:t>
      </w:r>
      <w:r w:rsidR="00AA30B5" w:rsidRPr="00734CCD">
        <w:rPr>
          <w:rFonts w:asciiTheme="majorHAnsi" w:hAnsiTheme="majorHAnsi" w:cs="Times New Roman"/>
        </w:rPr>
        <w:t>) = 0,6 + 0,5 – 0,6</w:t>
      </w:r>
      <w:r w:rsidR="00AA30B5" w:rsidRPr="00734CCD">
        <w:rPr>
          <w:rFonts w:asciiTheme="majorHAnsi" w:hAnsiTheme="majorHAnsi" w:cs="Calibri"/>
        </w:rPr>
        <w:t xml:space="preserve">·0,5 = </w:t>
      </w:r>
      <w:r w:rsidR="00AA30B5" w:rsidRPr="00734CCD">
        <w:rPr>
          <w:rFonts w:asciiTheme="majorHAnsi" w:hAnsiTheme="majorHAnsi" w:cs="Times New Roman"/>
        </w:rPr>
        <w:t>0,8</w:t>
      </w:r>
    </w:p>
    <w:p w:rsidR="00AA30B5" w:rsidRPr="00734CCD" w:rsidRDefault="00AA30B5" w:rsidP="00A43D3E">
      <w:pPr>
        <w:pStyle w:val="Liststycke"/>
        <w:spacing w:after="240"/>
        <w:ind w:left="425"/>
        <w:contextualSpacing w:val="0"/>
        <w:rPr>
          <w:rFonts w:asciiTheme="majorHAnsi" w:hAnsiTheme="majorHAnsi" w:cs="Times New Roman"/>
        </w:rPr>
      </w:pPr>
      <w:r w:rsidRPr="00734CCD">
        <w:rPr>
          <w:rFonts w:asciiTheme="majorHAnsi" w:hAnsiTheme="majorHAnsi" w:cs="Times New Roman"/>
          <w:i/>
        </w:rPr>
        <w:t>P</w:t>
      </w:r>
      <w:r w:rsidRPr="00734CCD">
        <w:rPr>
          <w:rFonts w:asciiTheme="majorHAnsi" w:hAnsiTheme="majorHAnsi" w:cs="Times New Roman"/>
        </w:rPr>
        <w:t>(</w:t>
      </w:r>
      <w:r w:rsidRPr="00734CCD">
        <w:rPr>
          <w:rFonts w:asciiTheme="majorHAnsi" w:hAnsiTheme="majorHAnsi" w:cs="Times New Roman"/>
          <w:i/>
        </w:rPr>
        <w:t>A</w:t>
      </w:r>
      <w:r w:rsidRPr="00734CCD">
        <w:rPr>
          <w:rFonts w:asciiTheme="majorHAnsi" w:hAnsiTheme="majorHAnsi" w:cs="Times New Roman"/>
        </w:rPr>
        <w:t>|</w:t>
      </w:r>
      <w:r w:rsidRPr="00734CCD">
        <w:rPr>
          <w:rFonts w:asciiTheme="majorHAnsi" w:hAnsiTheme="majorHAnsi" w:cs="Times New Roman"/>
          <w:i/>
        </w:rPr>
        <w:t>C</w:t>
      </w:r>
      <w:r w:rsidRPr="00734CCD">
        <w:rPr>
          <w:rFonts w:asciiTheme="majorHAnsi" w:hAnsiTheme="majorHAnsi" w:cs="Times New Roman"/>
        </w:rPr>
        <w:t xml:space="preserve">) = </w:t>
      </w:r>
      <w:r w:rsidRPr="00734CCD">
        <w:rPr>
          <w:rFonts w:asciiTheme="majorHAnsi" w:hAnsiTheme="majorHAnsi" w:cs="Times New Roman"/>
          <w:color w:val="215868" w:themeColor="accent5" w:themeShade="80"/>
        </w:rPr>
        <w:t xml:space="preserve">[ty </w:t>
      </w:r>
      <w:r w:rsidRPr="00734CCD">
        <w:rPr>
          <w:rFonts w:asciiTheme="majorHAnsi" w:hAnsiTheme="majorHAnsi" w:cs="Times New Roman"/>
          <w:i/>
          <w:color w:val="215868" w:themeColor="accent5" w:themeShade="80"/>
        </w:rPr>
        <w:t>A</w:t>
      </w:r>
      <w:r w:rsidRPr="00734CCD">
        <w:rPr>
          <w:rFonts w:asciiTheme="majorHAnsi" w:hAnsiTheme="majorHAnsi" w:cs="Times New Roman"/>
          <w:color w:val="215868" w:themeColor="accent5" w:themeShade="80"/>
        </w:rPr>
        <w:t xml:space="preserve"> och </w:t>
      </w:r>
      <w:r w:rsidRPr="00734CCD">
        <w:rPr>
          <w:rFonts w:asciiTheme="majorHAnsi" w:hAnsiTheme="majorHAnsi" w:cs="Times New Roman"/>
          <w:i/>
          <w:color w:val="215868" w:themeColor="accent5" w:themeShade="80"/>
        </w:rPr>
        <w:t>C</w:t>
      </w:r>
      <w:r w:rsidRPr="00734CCD">
        <w:rPr>
          <w:rFonts w:asciiTheme="majorHAnsi" w:hAnsiTheme="majorHAnsi" w:cs="Times New Roman"/>
          <w:color w:val="215868" w:themeColor="accent5" w:themeShade="80"/>
        </w:rPr>
        <w:t xml:space="preserve"> oberoende]</w:t>
      </w:r>
      <w:r w:rsidRPr="00734CCD">
        <w:rPr>
          <w:rFonts w:asciiTheme="majorHAnsi" w:hAnsiTheme="majorHAnsi" w:cs="Times New Roman"/>
        </w:rPr>
        <w:t xml:space="preserve"> = </w:t>
      </w:r>
      <w:r w:rsidRPr="00734CCD">
        <w:rPr>
          <w:rFonts w:asciiTheme="majorHAnsi" w:hAnsiTheme="majorHAnsi" w:cs="Times New Roman"/>
          <w:i/>
        </w:rPr>
        <w:t>P</w:t>
      </w:r>
      <w:r w:rsidRPr="00734CCD">
        <w:rPr>
          <w:rFonts w:asciiTheme="majorHAnsi" w:hAnsiTheme="majorHAnsi" w:cs="Times New Roman"/>
        </w:rPr>
        <w:t>(</w:t>
      </w:r>
      <w:r w:rsidRPr="00734CCD">
        <w:rPr>
          <w:rFonts w:asciiTheme="majorHAnsi" w:hAnsiTheme="majorHAnsi" w:cs="Times New Roman"/>
          <w:i/>
        </w:rPr>
        <w:t>A</w:t>
      </w:r>
      <w:r w:rsidRPr="00734CCD">
        <w:rPr>
          <w:rFonts w:asciiTheme="majorHAnsi" w:hAnsiTheme="majorHAnsi" w:cs="Times New Roman"/>
        </w:rPr>
        <w:t>) = 0,4</w:t>
      </w:r>
    </w:p>
    <w:p w:rsidR="00AA30B5" w:rsidRPr="00734CCD" w:rsidRDefault="00AA30B5" w:rsidP="00A43D3E">
      <w:pPr>
        <w:pStyle w:val="Liststycke"/>
        <w:numPr>
          <w:ilvl w:val="0"/>
          <w:numId w:val="7"/>
        </w:numPr>
        <w:spacing w:after="240"/>
        <w:ind w:left="425" w:hanging="425"/>
        <w:contextualSpacing w:val="0"/>
        <w:rPr>
          <w:rFonts w:asciiTheme="majorHAnsi" w:hAnsiTheme="majorHAnsi" w:cs="Times New Roman"/>
        </w:rPr>
      </w:pPr>
      <w:r w:rsidRPr="00734CCD">
        <w:rPr>
          <w:rFonts w:asciiTheme="majorHAnsi" w:hAnsiTheme="majorHAnsi" w:cs="Times New Roman"/>
          <w:i/>
        </w:rPr>
        <w:t>P</w:t>
      </w:r>
      <w:r w:rsidRPr="00734CCD">
        <w:rPr>
          <w:rFonts w:asciiTheme="majorHAnsi" w:hAnsiTheme="majorHAnsi" w:cs="Times New Roman"/>
        </w:rPr>
        <w:t>(</w:t>
      </w:r>
      <w:r w:rsidRPr="00734CCD">
        <w:rPr>
          <w:rFonts w:asciiTheme="majorHAnsi" w:hAnsiTheme="majorHAnsi" w:cs="Times New Roman"/>
          <w:i/>
        </w:rPr>
        <w:t>A</w:t>
      </w:r>
      <w:r w:rsidRPr="00734CCD">
        <w:rPr>
          <w:rFonts w:asciiTheme="majorHAnsi" w:hAnsiTheme="majorHAnsi" w:cs="Times New Roman"/>
        </w:rPr>
        <w:t>)</w:t>
      </w:r>
      <w:r w:rsidRPr="00734CCD">
        <w:rPr>
          <w:rFonts w:asciiTheme="majorHAnsi" w:hAnsiTheme="majorHAnsi" w:cs="Calibri"/>
        </w:rPr>
        <w:t>·</w:t>
      </w:r>
      <w:r w:rsidRPr="00734CCD">
        <w:rPr>
          <w:rFonts w:asciiTheme="majorHAnsi" w:hAnsiTheme="majorHAnsi" w:cs="Times New Roman"/>
          <w:i/>
        </w:rPr>
        <w:t>P</w:t>
      </w:r>
      <w:r w:rsidRPr="00734CCD">
        <w:rPr>
          <w:rFonts w:asciiTheme="majorHAnsi" w:hAnsiTheme="majorHAnsi" w:cs="Times New Roman"/>
        </w:rPr>
        <w:t>(</w:t>
      </w:r>
      <w:r w:rsidRPr="00734CCD">
        <w:rPr>
          <w:rFonts w:asciiTheme="majorHAnsi" w:hAnsiTheme="majorHAnsi" w:cs="Times New Roman"/>
          <w:i/>
        </w:rPr>
        <w:t>B</w:t>
      </w:r>
      <w:r w:rsidRPr="00734CCD">
        <w:rPr>
          <w:rFonts w:asciiTheme="majorHAnsi" w:hAnsiTheme="majorHAnsi" w:cs="Times New Roman"/>
        </w:rPr>
        <w:t>)</w:t>
      </w:r>
      <w:r w:rsidRPr="00734CCD">
        <w:rPr>
          <w:rFonts w:asciiTheme="majorHAnsi" w:hAnsiTheme="majorHAnsi" w:cs="Calibri"/>
        </w:rPr>
        <w:t>·</w:t>
      </w:r>
      <w:r w:rsidRPr="00734CCD">
        <w:rPr>
          <w:rFonts w:asciiTheme="majorHAnsi" w:hAnsiTheme="majorHAnsi" w:cs="Times New Roman"/>
          <w:i/>
        </w:rPr>
        <w:t>P</w:t>
      </w:r>
      <w:r w:rsidRPr="00734CCD">
        <w:rPr>
          <w:rFonts w:asciiTheme="majorHAnsi" w:hAnsiTheme="majorHAnsi" w:cs="Times New Roman"/>
        </w:rPr>
        <w:t>(</w:t>
      </w:r>
      <w:r w:rsidRPr="00734CCD">
        <w:rPr>
          <w:rFonts w:asciiTheme="majorHAnsi" w:hAnsiTheme="majorHAnsi" w:cs="Times New Roman"/>
          <w:i/>
        </w:rPr>
        <w:t>C</w:t>
      </w:r>
      <w:r w:rsidRPr="00734CCD">
        <w:rPr>
          <w:rFonts w:asciiTheme="majorHAnsi" w:hAnsiTheme="majorHAnsi" w:cs="Times New Roman"/>
        </w:rPr>
        <w:t>) = 0,4</w:t>
      </w:r>
      <w:r w:rsidRPr="00734CCD">
        <w:rPr>
          <w:rFonts w:asciiTheme="majorHAnsi" w:hAnsiTheme="majorHAnsi" w:cs="Calibri"/>
        </w:rPr>
        <w:t xml:space="preserve">·0,5·0,8 = 0,16 ≠ 0,2 = </w:t>
      </w:r>
      <w:r w:rsidRPr="00734CCD">
        <w:rPr>
          <w:rFonts w:asciiTheme="majorHAnsi" w:hAnsiTheme="majorHAnsi" w:cs="Times New Roman"/>
          <w:i/>
        </w:rPr>
        <w:t>P</w:t>
      </w:r>
      <w:r w:rsidRPr="00734CCD">
        <w:rPr>
          <w:rFonts w:asciiTheme="majorHAnsi" w:hAnsiTheme="majorHAnsi" w:cs="Times New Roman"/>
        </w:rPr>
        <w:t>(</w:t>
      </w:r>
      <w:r w:rsidRPr="00734CCD">
        <w:rPr>
          <w:rFonts w:asciiTheme="majorHAnsi" w:hAnsiTheme="majorHAnsi" w:cs="Times New Roman"/>
          <w:i/>
        </w:rPr>
        <w:t>A</w:t>
      </w:r>
      <w:r w:rsidRPr="00734CCD">
        <w:rPr>
          <w:rFonts w:asciiTheme="majorHAnsi" w:hAnsiTheme="majorHAnsi" w:cs="Times New Roman"/>
        </w:rPr>
        <w:t>∩</w:t>
      </w:r>
      <w:r w:rsidRPr="00734CCD">
        <w:rPr>
          <w:rFonts w:asciiTheme="majorHAnsi" w:hAnsiTheme="majorHAnsi" w:cs="Times New Roman"/>
          <w:i/>
        </w:rPr>
        <w:t>B</w:t>
      </w:r>
      <w:r w:rsidRPr="00734CCD">
        <w:rPr>
          <w:rFonts w:asciiTheme="majorHAnsi" w:hAnsiTheme="majorHAnsi" w:cs="Times New Roman"/>
        </w:rPr>
        <w:t>∩</w:t>
      </w:r>
      <w:r w:rsidRPr="00734CCD">
        <w:rPr>
          <w:rFonts w:asciiTheme="majorHAnsi" w:hAnsiTheme="majorHAnsi" w:cs="Times New Roman"/>
          <w:i/>
        </w:rPr>
        <w:t>C</w:t>
      </w:r>
      <w:r w:rsidRPr="00734CCD">
        <w:rPr>
          <w:rFonts w:asciiTheme="majorHAnsi" w:hAnsiTheme="majorHAnsi" w:cs="Times New Roman"/>
        </w:rPr>
        <w:t xml:space="preserve">) ⇒ sammantagna finns ett beroende mellan </w:t>
      </w:r>
      <w:r w:rsidRPr="00734CCD">
        <w:rPr>
          <w:rFonts w:asciiTheme="majorHAnsi" w:hAnsiTheme="majorHAnsi" w:cs="Times New Roman"/>
          <w:i/>
        </w:rPr>
        <w:t>A</w:t>
      </w:r>
      <w:r w:rsidRPr="00734CCD">
        <w:rPr>
          <w:rFonts w:asciiTheme="majorHAnsi" w:hAnsiTheme="majorHAnsi" w:cs="Times New Roman"/>
        </w:rPr>
        <w:t xml:space="preserve">, </w:t>
      </w:r>
      <w:r w:rsidRPr="00734CCD">
        <w:rPr>
          <w:rFonts w:asciiTheme="majorHAnsi" w:hAnsiTheme="majorHAnsi" w:cs="Times New Roman"/>
          <w:i/>
        </w:rPr>
        <w:t>B</w:t>
      </w:r>
      <w:r w:rsidRPr="00734CCD">
        <w:rPr>
          <w:rFonts w:asciiTheme="majorHAnsi" w:hAnsiTheme="majorHAnsi" w:cs="Times New Roman"/>
        </w:rPr>
        <w:t xml:space="preserve"> och </w:t>
      </w:r>
      <w:r w:rsidRPr="00734CCD">
        <w:rPr>
          <w:rFonts w:asciiTheme="majorHAnsi" w:hAnsiTheme="majorHAnsi" w:cs="Times New Roman"/>
          <w:i/>
        </w:rPr>
        <w:t>C</w:t>
      </w:r>
      <w:r w:rsidRPr="00734CCD">
        <w:rPr>
          <w:rFonts w:asciiTheme="majorHAnsi" w:hAnsiTheme="majorHAnsi" w:cs="Times New Roman"/>
        </w:rPr>
        <w:t>.</w:t>
      </w:r>
    </w:p>
    <w:p w:rsidR="00A43D3E" w:rsidRPr="00734CCD" w:rsidRDefault="00A43D3E" w:rsidP="00A43D3E">
      <w:pPr>
        <w:pStyle w:val="Liststycke"/>
        <w:numPr>
          <w:ilvl w:val="0"/>
          <w:numId w:val="7"/>
        </w:numPr>
        <w:spacing w:after="120"/>
        <w:ind w:left="425" w:hanging="425"/>
        <w:contextualSpacing w:val="0"/>
        <w:rPr>
          <w:rFonts w:asciiTheme="majorHAnsi" w:hAnsiTheme="majorHAnsi" w:cs="Times New Roman"/>
        </w:rPr>
      </w:pPr>
      <w:r w:rsidRPr="00734CCD">
        <w:rPr>
          <w:rFonts w:asciiTheme="majorHAnsi" w:hAnsiTheme="majorHAnsi" w:cs="Times New Roman"/>
        </w:rPr>
        <w:t>De två delmängderna (</w:t>
      </w:r>
      <w:r w:rsidRPr="00734CCD">
        <w:rPr>
          <w:rFonts w:asciiTheme="majorHAnsi" w:hAnsiTheme="majorHAnsi" w:cs="Times New Roman"/>
          <w:i/>
        </w:rPr>
        <w:t xml:space="preserve">Ā </w:t>
      </w:r>
      <w:r w:rsidR="00AA30B5" w:rsidRPr="00734CCD">
        <w:rPr>
          <w:rFonts w:asciiTheme="majorHAnsi" w:hAnsiTheme="majorHAnsi" w:cs="Times New Roman"/>
        </w:rPr>
        <w:t>∩</w:t>
      </w:r>
      <w:r w:rsidRPr="00734CCD">
        <w:rPr>
          <w:rFonts w:asciiTheme="majorHAnsi" w:hAnsiTheme="majorHAnsi" w:cs="Times New Roman"/>
        </w:rPr>
        <w:t xml:space="preserve"> </w:t>
      </w:r>
      <w:r w:rsidR="00AA30B5" w:rsidRPr="00734CCD">
        <w:rPr>
          <w:rFonts w:asciiTheme="majorHAnsi" w:hAnsiTheme="majorHAnsi" w:cs="Times New Roman"/>
          <w:i/>
        </w:rPr>
        <w:t>B</w:t>
      </w:r>
      <w:r w:rsidRPr="00734CCD">
        <w:rPr>
          <w:rFonts w:asciiTheme="majorHAnsi" w:hAnsiTheme="majorHAnsi" w:cs="Times New Roman"/>
          <w:i/>
        </w:rPr>
        <w:t xml:space="preserve"> </w:t>
      </w:r>
      <w:r w:rsidR="00AA30B5" w:rsidRPr="00734CCD">
        <w:rPr>
          <w:rFonts w:asciiTheme="majorHAnsi" w:hAnsiTheme="majorHAnsi" w:cs="Times New Roman"/>
        </w:rPr>
        <w:t>∩</w:t>
      </w:r>
      <w:r w:rsidRPr="00734CCD">
        <w:rPr>
          <w:rFonts w:asciiTheme="majorHAnsi" w:hAnsiTheme="majorHAnsi" w:cs="Times New Roman"/>
        </w:rPr>
        <w:t xml:space="preserve"> </w:t>
      </w:r>
      <w:r w:rsidR="00AA30B5" w:rsidRPr="00734CCD">
        <w:rPr>
          <w:rFonts w:asciiTheme="majorHAnsi" w:hAnsiTheme="majorHAnsi" w:cs="Times New Roman"/>
          <w:i/>
        </w:rPr>
        <w:t>C</w:t>
      </w:r>
      <w:r w:rsidRPr="00734CCD">
        <w:rPr>
          <w:rFonts w:asciiTheme="majorHAnsi" w:hAnsiTheme="majorHAnsi" w:cs="Times New Roman"/>
        </w:rPr>
        <w:t>) och (</w:t>
      </w:r>
      <w:r w:rsidRPr="00734CCD">
        <w:rPr>
          <w:rFonts w:asciiTheme="majorHAnsi" w:hAnsiTheme="majorHAnsi" w:cs="Times New Roman"/>
          <w:i/>
        </w:rPr>
        <w:t xml:space="preserve">A </w:t>
      </w:r>
      <w:r w:rsidRPr="00734CCD">
        <w:rPr>
          <w:rFonts w:asciiTheme="majorHAnsi" w:hAnsiTheme="majorHAnsi" w:cs="Times New Roman"/>
        </w:rPr>
        <w:t xml:space="preserve">∩ </w:t>
      </w:r>
      <w:r w:rsidRPr="00734CCD">
        <w:rPr>
          <w:rFonts w:asciiTheme="majorHAnsi" w:hAnsiTheme="majorHAnsi" w:cs="Times New Roman"/>
          <w:i/>
        </w:rPr>
        <w:t xml:space="preserve">B </w:t>
      </w:r>
      <w:r w:rsidRPr="00734CCD">
        <w:rPr>
          <w:rFonts w:asciiTheme="majorHAnsi" w:hAnsiTheme="majorHAnsi" w:cs="Times New Roman"/>
        </w:rPr>
        <w:t xml:space="preserve">∩ </w:t>
      </w:r>
      <w:r w:rsidRPr="00734CCD">
        <w:rPr>
          <w:rFonts w:asciiTheme="majorHAnsi" w:hAnsiTheme="majorHAnsi" w:cs="Times New Roman"/>
          <w:i/>
        </w:rPr>
        <w:t>C</w:t>
      </w:r>
      <w:r w:rsidRPr="00734CCD">
        <w:rPr>
          <w:rFonts w:asciiTheme="majorHAnsi" w:hAnsiTheme="majorHAnsi" w:cs="Times New Roman"/>
        </w:rPr>
        <w:t>) är disjunkta och slår man ihop dem, dvs. skapar unionen av dem,</w:t>
      </w:r>
      <w:r w:rsidR="00AA30B5" w:rsidRPr="00734CCD">
        <w:rPr>
          <w:rFonts w:asciiTheme="majorHAnsi" w:hAnsiTheme="majorHAnsi" w:cs="Times New Roman"/>
        </w:rPr>
        <w:t xml:space="preserve"> </w:t>
      </w:r>
      <w:r w:rsidRPr="00734CCD">
        <w:rPr>
          <w:rFonts w:asciiTheme="majorHAnsi" w:hAnsiTheme="majorHAnsi" w:cs="Times New Roman"/>
        </w:rPr>
        <w:t>får man (</w:t>
      </w:r>
      <w:r w:rsidRPr="00734CCD">
        <w:rPr>
          <w:rFonts w:asciiTheme="majorHAnsi" w:hAnsiTheme="majorHAnsi" w:cs="Times New Roman"/>
          <w:i/>
        </w:rPr>
        <w:t xml:space="preserve">B </w:t>
      </w:r>
      <w:r w:rsidRPr="00734CCD">
        <w:rPr>
          <w:rFonts w:asciiTheme="majorHAnsi" w:hAnsiTheme="majorHAnsi" w:cs="Times New Roman"/>
        </w:rPr>
        <w:t xml:space="preserve">∩ </w:t>
      </w:r>
      <w:r w:rsidRPr="00734CCD">
        <w:rPr>
          <w:rFonts w:asciiTheme="majorHAnsi" w:hAnsiTheme="majorHAnsi" w:cs="Times New Roman"/>
          <w:i/>
        </w:rPr>
        <w:t>C</w:t>
      </w:r>
      <w:r w:rsidRPr="00734CCD">
        <w:rPr>
          <w:rFonts w:asciiTheme="majorHAnsi" w:hAnsiTheme="majorHAnsi" w:cs="Times New Roman"/>
        </w:rPr>
        <w:t xml:space="preserve">). Rita ett Venndiagram! Alltså, </w:t>
      </w:r>
      <w:r w:rsidRPr="00734CCD">
        <w:rPr>
          <w:rFonts w:asciiTheme="majorHAnsi" w:hAnsiTheme="majorHAnsi" w:cs="Times New Roman"/>
          <w:i/>
        </w:rPr>
        <w:t>P</w:t>
      </w:r>
      <w:r w:rsidRPr="00734CCD">
        <w:rPr>
          <w:rFonts w:asciiTheme="majorHAnsi" w:hAnsiTheme="majorHAnsi" w:cs="Times New Roman"/>
        </w:rPr>
        <w:t>(</w:t>
      </w:r>
      <w:r w:rsidRPr="00734CCD">
        <w:rPr>
          <w:rFonts w:asciiTheme="majorHAnsi" w:hAnsiTheme="majorHAnsi" w:cs="Times New Roman"/>
          <w:i/>
        </w:rPr>
        <w:t xml:space="preserve">Ā </w:t>
      </w:r>
      <w:r w:rsidRPr="00734CCD">
        <w:rPr>
          <w:rFonts w:asciiTheme="majorHAnsi" w:hAnsiTheme="majorHAnsi" w:cs="Times New Roman"/>
        </w:rPr>
        <w:t xml:space="preserve">∩ </w:t>
      </w:r>
      <w:r w:rsidRPr="00734CCD">
        <w:rPr>
          <w:rFonts w:asciiTheme="majorHAnsi" w:hAnsiTheme="majorHAnsi" w:cs="Times New Roman"/>
          <w:i/>
        </w:rPr>
        <w:t xml:space="preserve">B </w:t>
      </w:r>
      <w:r w:rsidRPr="00734CCD">
        <w:rPr>
          <w:rFonts w:asciiTheme="majorHAnsi" w:hAnsiTheme="majorHAnsi" w:cs="Times New Roman"/>
        </w:rPr>
        <w:t xml:space="preserve">∩ </w:t>
      </w:r>
      <w:r w:rsidRPr="00734CCD">
        <w:rPr>
          <w:rFonts w:asciiTheme="majorHAnsi" w:hAnsiTheme="majorHAnsi" w:cs="Times New Roman"/>
          <w:i/>
        </w:rPr>
        <w:t>C</w:t>
      </w:r>
      <w:r w:rsidRPr="00734CCD">
        <w:rPr>
          <w:rFonts w:asciiTheme="majorHAnsi" w:hAnsiTheme="majorHAnsi" w:cs="Times New Roman"/>
        </w:rPr>
        <w:t xml:space="preserve">) + </w:t>
      </w:r>
      <w:r w:rsidRPr="00734CCD">
        <w:rPr>
          <w:rFonts w:asciiTheme="majorHAnsi" w:hAnsiTheme="majorHAnsi" w:cs="Times New Roman"/>
          <w:i/>
        </w:rPr>
        <w:t>P</w:t>
      </w:r>
      <w:r w:rsidRPr="00734CCD">
        <w:rPr>
          <w:rFonts w:asciiTheme="majorHAnsi" w:hAnsiTheme="majorHAnsi" w:cs="Times New Roman"/>
        </w:rPr>
        <w:t>(</w:t>
      </w:r>
      <w:r w:rsidRPr="00734CCD">
        <w:rPr>
          <w:rFonts w:asciiTheme="majorHAnsi" w:hAnsiTheme="majorHAnsi" w:cs="Times New Roman"/>
          <w:i/>
        </w:rPr>
        <w:t xml:space="preserve">A </w:t>
      </w:r>
      <w:r w:rsidRPr="00734CCD">
        <w:rPr>
          <w:rFonts w:asciiTheme="majorHAnsi" w:hAnsiTheme="majorHAnsi" w:cs="Times New Roman"/>
        </w:rPr>
        <w:t xml:space="preserve">∩ </w:t>
      </w:r>
      <w:r w:rsidRPr="00734CCD">
        <w:rPr>
          <w:rFonts w:asciiTheme="majorHAnsi" w:hAnsiTheme="majorHAnsi" w:cs="Times New Roman"/>
          <w:i/>
        </w:rPr>
        <w:t xml:space="preserve">B </w:t>
      </w:r>
      <w:r w:rsidRPr="00734CCD">
        <w:rPr>
          <w:rFonts w:asciiTheme="majorHAnsi" w:hAnsiTheme="majorHAnsi" w:cs="Times New Roman"/>
        </w:rPr>
        <w:t xml:space="preserve">∩ </w:t>
      </w:r>
      <w:r w:rsidRPr="00734CCD">
        <w:rPr>
          <w:rFonts w:asciiTheme="majorHAnsi" w:hAnsiTheme="majorHAnsi" w:cs="Times New Roman"/>
          <w:i/>
        </w:rPr>
        <w:t>C</w:t>
      </w:r>
      <w:r w:rsidRPr="00734CCD">
        <w:rPr>
          <w:rFonts w:asciiTheme="majorHAnsi" w:hAnsiTheme="majorHAnsi" w:cs="Times New Roman"/>
        </w:rPr>
        <w:t>) = P(</w:t>
      </w:r>
      <w:r w:rsidRPr="00734CCD">
        <w:rPr>
          <w:rFonts w:asciiTheme="majorHAnsi" w:hAnsiTheme="majorHAnsi" w:cs="Times New Roman"/>
          <w:i/>
        </w:rPr>
        <w:t xml:space="preserve">B </w:t>
      </w:r>
      <w:r w:rsidRPr="00734CCD">
        <w:rPr>
          <w:rFonts w:asciiTheme="majorHAnsi" w:hAnsiTheme="majorHAnsi" w:cs="Times New Roman"/>
        </w:rPr>
        <w:t xml:space="preserve">∩ </w:t>
      </w:r>
      <w:r w:rsidRPr="00734CCD">
        <w:rPr>
          <w:rFonts w:asciiTheme="majorHAnsi" w:hAnsiTheme="majorHAnsi" w:cs="Times New Roman"/>
          <w:i/>
        </w:rPr>
        <w:t>C</w:t>
      </w:r>
      <w:r w:rsidRPr="00734CCD">
        <w:rPr>
          <w:rFonts w:asciiTheme="majorHAnsi" w:hAnsiTheme="majorHAnsi" w:cs="Times New Roman"/>
        </w:rPr>
        <w:t xml:space="preserve">) ⇒ </w:t>
      </w:r>
      <w:r w:rsidRPr="00734CCD">
        <w:rPr>
          <w:rFonts w:asciiTheme="majorHAnsi" w:hAnsiTheme="majorHAnsi" w:cs="Times New Roman"/>
          <w:i/>
        </w:rPr>
        <w:t>P</w:t>
      </w:r>
      <w:r w:rsidRPr="00734CCD">
        <w:rPr>
          <w:rFonts w:asciiTheme="majorHAnsi" w:hAnsiTheme="majorHAnsi" w:cs="Times New Roman"/>
        </w:rPr>
        <w:t>(</w:t>
      </w:r>
      <w:r w:rsidRPr="00734CCD">
        <w:rPr>
          <w:rFonts w:asciiTheme="majorHAnsi" w:hAnsiTheme="majorHAnsi" w:cs="Times New Roman"/>
          <w:i/>
        </w:rPr>
        <w:t xml:space="preserve">Ā </w:t>
      </w:r>
      <w:r w:rsidRPr="00734CCD">
        <w:rPr>
          <w:rFonts w:asciiTheme="majorHAnsi" w:hAnsiTheme="majorHAnsi" w:cs="Times New Roman"/>
        </w:rPr>
        <w:t xml:space="preserve">∩ </w:t>
      </w:r>
      <w:r w:rsidRPr="00734CCD">
        <w:rPr>
          <w:rFonts w:asciiTheme="majorHAnsi" w:hAnsiTheme="majorHAnsi" w:cs="Times New Roman"/>
          <w:i/>
        </w:rPr>
        <w:t xml:space="preserve">B </w:t>
      </w:r>
      <w:r w:rsidRPr="00734CCD">
        <w:rPr>
          <w:rFonts w:asciiTheme="majorHAnsi" w:hAnsiTheme="majorHAnsi" w:cs="Times New Roman"/>
        </w:rPr>
        <w:t xml:space="preserve">∩ </w:t>
      </w:r>
      <w:r w:rsidRPr="00734CCD">
        <w:rPr>
          <w:rFonts w:asciiTheme="majorHAnsi" w:hAnsiTheme="majorHAnsi" w:cs="Times New Roman"/>
          <w:i/>
        </w:rPr>
        <w:t>C</w:t>
      </w:r>
      <w:r w:rsidRPr="00734CCD">
        <w:rPr>
          <w:rFonts w:asciiTheme="majorHAnsi" w:hAnsiTheme="majorHAnsi" w:cs="Times New Roman"/>
        </w:rPr>
        <w:t>) = 0,4 – 0,2 = 0,2</w:t>
      </w:r>
    </w:p>
    <w:p w:rsidR="00A43D3E" w:rsidRPr="00734CCD" w:rsidRDefault="00A43D3E" w:rsidP="00A43D3E">
      <w:pPr>
        <w:pStyle w:val="Liststycke"/>
        <w:ind w:left="425"/>
        <w:contextualSpacing w:val="0"/>
        <w:rPr>
          <w:rFonts w:asciiTheme="majorHAnsi" w:hAnsiTheme="majorHAnsi" w:cs="Times New Roman"/>
        </w:rPr>
      </w:pPr>
      <w:r w:rsidRPr="00734CCD">
        <w:rPr>
          <w:rFonts w:asciiTheme="majorHAnsi" w:hAnsiTheme="majorHAnsi" w:cs="Times New Roman"/>
        </w:rPr>
        <w:t>På motsvarande sätt kan man resonera kring</w:t>
      </w:r>
      <w:r w:rsidRPr="00734CCD">
        <w:rPr>
          <w:rFonts w:asciiTheme="majorHAnsi" w:hAnsiTheme="majorHAnsi" w:cs="Times New Roman"/>
          <w:i/>
        </w:rPr>
        <w:t xml:space="preserve"> </w:t>
      </w:r>
      <m:oMath>
        <m:r>
          <w:rPr>
            <w:rFonts w:hAnsiTheme="majorHAnsi" w:cs="Times New Roman"/>
          </w:rPr>
          <m:t>(</m:t>
        </m:r>
        <m:r>
          <w:rPr>
            <w:rFonts w:cs="Times New Roman"/>
          </w:rPr>
          <m:t>A</m:t>
        </m:r>
        <m:r>
          <w:rPr>
            <w:rFonts w:hAnsiTheme="majorHAnsi" w:cs="Times New Roman"/>
          </w:rPr>
          <m:t>∩</m:t>
        </m:r>
        <m:r>
          <w:rPr>
            <w:rFonts w:cs="Times New Roman"/>
          </w:rPr>
          <m:t>B</m:t>
        </m:r>
        <m:r>
          <w:rPr>
            <w:rFonts w:hAnsiTheme="majorHAnsi" w:cs="Times New Roman"/>
          </w:rPr>
          <m:t>∩</m:t>
        </m:r>
        <m:acc>
          <m:accPr>
            <m:chr m:val="̅"/>
            <m:ctrlPr>
              <w:rPr>
                <w:rFonts w:hAnsiTheme="majorHAnsi" w:cs="Times New Roman"/>
                <w:i/>
              </w:rPr>
            </m:ctrlPr>
          </m:accPr>
          <m:e>
            <m:r>
              <w:rPr>
                <w:rFonts w:cs="Times New Roman"/>
              </w:rPr>
              <m:t>C</m:t>
            </m:r>
          </m:e>
        </m:acc>
        <m:r>
          <w:rPr>
            <w:rFonts w:hAnsiTheme="majorHAnsi" w:cs="Times New Roman"/>
          </w:rPr>
          <m:t>)</m:t>
        </m:r>
      </m:oMath>
      <w:r w:rsidRPr="00734CCD">
        <w:rPr>
          <w:rFonts w:asciiTheme="majorHAnsi" w:hAnsiTheme="majorHAnsi" w:cs="Times New Roman"/>
        </w:rPr>
        <w:t xml:space="preserve"> och (</w:t>
      </w:r>
      <w:r w:rsidRPr="00734CCD">
        <w:rPr>
          <w:rFonts w:asciiTheme="majorHAnsi" w:hAnsiTheme="majorHAnsi" w:cs="Times New Roman"/>
          <w:i/>
        </w:rPr>
        <w:t xml:space="preserve">A </w:t>
      </w:r>
      <w:r w:rsidRPr="00734CCD">
        <w:rPr>
          <w:rFonts w:asciiTheme="majorHAnsi" w:hAnsiTheme="majorHAnsi" w:cs="Times New Roman"/>
        </w:rPr>
        <w:t xml:space="preserve">∩ </w:t>
      </w:r>
      <w:r w:rsidRPr="00734CCD">
        <w:rPr>
          <w:rFonts w:asciiTheme="majorHAnsi" w:hAnsiTheme="majorHAnsi" w:cs="Times New Roman"/>
          <w:i/>
        </w:rPr>
        <w:t xml:space="preserve">B </w:t>
      </w:r>
      <w:r w:rsidRPr="00734CCD">
        <w:rPr>
          <w:rFonts w:asciiTheme="majorHAnsi" w:hAnsiTheme="majorHAnsi" w:cs="Times New Roman"/>
        </w:rPr>
        <w:t xml:space="preserve">∩ </w:t>
      </w:r>
      <w:r w:rsidRPr="00734CCD">
        <w:rPr>
          <w:rFonts w:asciiTheme="majorHAnsi" w:hAnsiTheme="majorHAnsi" w:cs="Times New Roman"/>
          <w:i/>
        </w:rPr>
        <w:t>C</w:t>
      </w:r>
      <w:r w:rsidRPr="00734CCD">
        <w:rPr>
          <w:rFonts w:asciiTheme="majorHAnsi" w:hAnsiTheme="majorHAnsi" w:cs="Times New Roman"/>
        </w:rPr>
        <w:t xml:space="preserve">); alltså </w:t>
      </w:r>
      <m:oMath>
        <m:r>
          <w:rPr>
            <w:rFonts w:cs="Times New Roman"/>
          </w:rPr>
          <m:t>P</m:t>
        </m:r>
        <m:r>
          <w:rPr>
            <w:rFonts w:hAnsiTheme="majorHAnsi" w:cs="Times New Roman"/>
          </w:rPr>
          <m:t>(</m:t>
        </m:r>
        <m:r>
          <w:rPr>
            <w:rFonts w:cs="Times New Roman"/>
          </w:rPr>
          <m:t>A</m:t>
        </m:r>
        <m:r>
          <w:rPr>
            <w:rFonts w:hAnsiTheme="majorHAnsi" w:cs="Times New Roman"/>
          </w:rPr>
          <m:t>∩</m:t>
        </m:r>
        <m:r>
          <w:rPr>
            <w:rFonts w:cs="Times New Roman"/>
          </w:rPr>
          <m:t>B</m:t>
        </m:r>
        <m:r>
          <w:rPr>
            <w:rFonts w:hAnsiTheme="majorHAnsi" w:cs="Times New Roman"/>
          </w:rPr>
          <m:t>∩</m:t>
        </m:r>
        <m:acc>
          <m:accPr>
            <m:chr m:val="̅"/>
            <m:ctrlPr>
              <w:rPr>
                <w:rFonts w:hAnsiTheme="majorHAnsi" w:cs="Times New Roman"/>
                <w:i/>
              </w:rPr>
            </m:ctrlPr>
          </m:accPr>
          <m:e>
            <m:r>
              <w:rPr>
                <w:rFonts w:cs="Times New Roman"/>
              </w:rPr>
              <m:t>C</m:t>
            </m:r>
          </m:e>
        </m:acc>
        <m:r>
          <w:rPr>
            <w:rFonts w:hAnsiTheme="majorHAnsi" w:cs="Times New Roman"/>
          </w:rPr>
          <m:t>)</m:t>
        </m:r>
      </m:oMath>
      <w:r w:rsidR="001C51A9" w:rsidRPr="00734CCD">
        <w:rPr>
          <w:rFonts w:asciiTheme="majorHAnsi" w:hAnsiTheme="majorHAnsi" w:cs="Times New Roman"/>
        </w:rPr>
        <w:t xml:space="preserve"> + </w:t>
      </w:r>
      <w:r w:rsidR="001C51A9" w:rsidRPr="00734CCD">
        <w:rPr>
          <w:rFonts w:asciiTheme="majorHAnsi" w:hAnsiTheme="majorHAnsi" w:cs="Times New Roman"/>
          <w:i/>
        </w:rPr>
        <w:t>P</w:t>
      </w:r>
      <w:r w:rsidR="001C51A9" w:rsidRPr="00734CCD">
        <w:rPr>
          <w:rFonts w:asciiTheme="majorHAnsi" w:hAnsiTheme="majorHAnsi" w:cs="Times New Roman"/>
        </w:rPr>
        <w:t>(</w:t>
      </w:r>
      <w:r w:rsidR="001C51A9" w:rsidRPr="00734CCD">
        <w:rPr>
          <w:rFonts w:asciiTheme="majorHAnsi" w:hAnsiTheme="majorHAnsi" w:cs="Times New Roman"/>
          <w:i/>
        </w:rPr>
        <w:t xml:space="preserve">A </w:t>
      </w:r>
      <w:r w:rsidR="001C51A9" w:rsidRPr="00734CCD">
        <w:rPr>
          <w:rFonts w:asciiTheme="majorHAnsi" w:hAnsiTheme="majorHAnsi" w:cs="Times New Roman"/>
        </w:rPr>
        <w:t xml:space="preserve">∩ </w:t>
      </w:r>
      <w:r w:rsidR="001C51A9" w:rsidRPr="00734CCD">
        <w:rPr>
          <w:rFonts w:asciiTheme="majorHAnsi" w:hAnsiTheme="majorHAnsi" w:cs="Times New Roman"/>
          <w:i/>
        </w:rPr>
        <w:t xml:space="preserve">B </w:t>
      </w:r>
      <w:r w:rsidR="001C51A9" w:rsidRPr="00734CCD">
        <w:rPr>
          <w:rFonts w:asciiTheme="majorHAnsi" w:hAnsiTheme="majorHAnsi" w:cs="Times New Roman"/>
        </w:rPr>
        <w:t xml:space="preserve">∩ </w:t>
      </w:r>
      <w:r w:rsidR="001C51A9" w:rsidRPr="00734CCD">
        <w:rPr>
          <w:rFonts w:asciiTheme="majorHAnsi" w:hAnsiTheme="majorHAnsi" w:cs="Times New Roman"/>
          <w:i/>
        </w:rPr>
        <w:t>C</w:t>
      </w:r>
      <w:r w:rsidR="001C51A9" w:rsidRPr="00734CCD">
        <w:rPr>
          <w:rFonts w:asciiTheme="majorHAnsi" w:hAnsiTheme="majorHAnsi" w:cs="Times New Roman"/>
        </w:rPr>
        <w:t>) = P(</w:t>
      </w:r>
      <w:r w:rsidR="001C51A9" w:rsidRPr="00734CCD">
        <w:rPr>
          <w:rFonts w:asciiTheme="majorHAnsi" w:hAnsiTheme="majorHAnsi" w:cs="Times New Roman"/>
          <w:i/>
        </w:rPr>
        <w:t xml:space="preserve">A </w:t>
      </w:r>
      <w:r w:rsidR="001C51A9" w:rsidRPr="00734CCD">
        <w:rPr>
          <w:rFonts w:asciiTheme="majorHAnsi" w:hAnsiTheme="majorHAnsi" w:cs="Times New Roman"/>
        </w:rPr>
        <w:t xml:space="preserve">∩ </w:t>
      </w:r>
      <w:r w:rsidR="001C51A9" w:rsidRPr="00734CCD">
        <w:rPr>
          <w:rFonts w:asciiTheme="majorHAnsi" w:hAnsiTheme="majorHAnsi" w:cs="Times New Roman"/>
          <w:i/>
        </w:rPr>
        <w:t>B</w:t>
      </w:r>
      <w:r w:rsidR="001C51A9" w:rsidRPr="00734CCD">
        <w:rPr>
          <w:rFonts w:asciiTheme="majorHAnsi" w:hAnsiTheme="majorHAnsi" w:cs="Times New Roman"/>
        </w:rPr>
        <w:t xml:space="preserve">) ⇒ </w:t>
      </w:r>
      <m:oMath>
        <m:r>
          <w:rPr>
            <w:rFonts w:cs="Times New Roman"/>
          </w:rPr>
          <m:t>P</m:t>
        </m:r>
        <m:r>
          <w:rPr>
            <w:rFonts w:hAnsiTheme="majorHAnsi" w:cs="Times New Roman"/>
          </w:rPr>
          <m:t>(</m:t>
        </m:r>
        <m:r>
          <w:rPr>
            <w:rFonts w:cs="Times New Roman"/>
          </w:rPr>
          <m:t>A</m:t>
        </m:r>
        <m:r>
          <w:rPr>
            <w:rFonts w:hAnsiTheme="majorHAnsi" w:cs="Times New Roman"/>
          </w:rPr>
          <m:t>∩</m:t>
        </m:r>
        <m:r>
          <w:rPr>
            <w:rFonts w:cs="Times New Roman"/>
          </w:rPr>
          <m:t>B</m:t>
        </m:r>
        <m:r>
          <w:rPr>
            <w:rFonts w:hAnsiTheme="majorHAnsi" w:cs="Times New Roman"/>
          </w:rPr>
          <m:t>∩</m:t>
        </m:r>
        <m:acc>
          <m:accPr>
            <m:chr m:val="̅"/>
            <m:ctrlPr>
              <w:rPr>
                <w:rFonts w:hAnsiTheme="majorHAnsi" w:cs="Times New Roman"/>
                <w:i/>
              </w:rPr>
            </m:ctrlPr>
          </m:accPr>
          <m:e>
            <m:r>
              <w:rPr>
                <w:rFonts w:cs="Times New Roman"/>
              </w:rPr>
              <m:t>C</m:t>
            </m:r>
          </m:e>
        </m:acc>
        <m:r>
          <w:rPr>
            <w:rFonts w:hAnsiTheme="majorHAnsi" w:cs="Times New Roman"/>
          </w:rPr>
          <m:t>)</m:t>
        </m:r>
      </m:oMath>
      <w:r w:rsidR="001C51A9" w:rsidRPr="00734CCD">
        <w:rPr>
          <w:rFonts w:asciiTheme="majorHAnsi" w:hAnsiTheme="majorHAnsi" w:cs="Times New Roman"/>
        </w:rPr>
        <w:t xml:space="preserve"> = 0,2 – 0,2 = 0</w:t>
      </w:r>
    </w:p>
    <w:p w:rsidR="00AB71AA" w:rsidRPr="00086647" w:rsidRDefault="00AB71AA" w:rsidP="00AA30B5">
      <w:pPr>
        <w:spacing w:after="120"/>
        <w:rPr>
          <w:rFonts w:asciiTheme="majorHAnsi" w:hAnsiTheme="majorHAnsi"/>
        </w:rPr>
      </w:pPr>
    </w:p>
    <w:p w:rsidR="00AA30B5" w:rsidRPr="00086647" w:rsidRDefault="00AA30B5" w:rsidP="004004E4">
      <w:pPr>
        <w:spacing w:after="120"/>
        <w:rPr>
          <w:rFonts w:asciiTheme="majorHAnsi" w:hAnsiTheme="majorHAnsi"/>
          <w:b/>
        </w:rPr>
      </w:pPr>
      <w:r w:rsidRPr="00086647">
        <w:rPr>
          <w:rFonts w:asciiTheme="majorHAnsi" w:hAnsiTheme="majorHAnsi"/>
          <w:b/>
        </w:rPr>
        <w:t>Uppgift 2.</w:t>
      </w:r>
    </w:p>
    <w:p w:rsidR="001C51A9" w:rsidRDefault="001C51A9" w:rsidP="00AA30B5">
      <w:pPr>
        <w:pStyle w:val="Liststycke"/>
        <w:numPr>
          <w:ilvl w:val="0"/>
          <w:numId w:val="8"/>
        </w:numPr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AA30B5">
        <w:rPr>
          <w:rFonts w:asciiTheme="majorHAnsi" w:hAnsiTheme="majorHAnsi"/>
        </w:rPr>
        <w:t xml:space="preserve">ördelningsfunktionen </w:t>
      </w:r>
      <w:r>
        <w:rPr>
          <w:rFonts w:asciiTheme="majorHAnsi" w:hAnsiTheme="majorHAnsi"/>
        </w:rPr>
        <w:t>i tabellform:</w:t>
      </w:r>
    </w:p>
    <w:p w:rsidR="001C51A9" w:rsidRDefault="001C51A9" w:rsidP="001C51A9">
      <w:pPr>
        <w:pStyle w:val="Liststycke"/>
        <w:ind w:left="426"/>
        <w:rPr>
          <w:rFonts w:asciiTheme="majorHAnsi" w:hAnsiTheme="majorHAnsi"/>
        </w:rPr>
      </w:pPr>
    </w:p>
    <w:tbl>
      <w:tblPr>
        <w:tblStyle w:val="Tabellrutnt"/>
        <w:tblW w:w="0" w:type="auto"/>
        <w:jc w:val="center"/>
        <w:tblInd w:w="-2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/>
      </w:tblPr>
      <w:tblGrid>
        <w:gridCol w:w="3007"/>
        <w:gridCol w:w="986"/>
        <w:gridCol w:w="985"/>
        <w:gridCol w:w="986"/>
        <w:gridCol w:w="986"/>
        <w:gridCol w:w="986"/>
      </w:tblGrid>
      <w:tr w:rsidR="001C51A9" w:rsidTr="008A6A5E">
        <w:trPr>
          <w:jc w:val="center"/>
        </w:trPr>
        <w:tc>
          <w:tcPr>
            <w:tcW w:w="3007" w:type="dxa"/>
            <w:vAlign w:val="center"/>
          </w:tcPr>
          <w:p w:rsidR="001C51A9" w:rsidRDefault="001C51A9" w:rsidP="008A6A5E">
            <w:pPr>
              <w:ind w:right="15"/>
              <w:jc w:val="right"/>
              <w:rPr>
                <w:rFonts w:asciiTheme="majorHAnsi" w:hAnsiTheme="majorHAnsi"/>
              </w:rPr>
            </w:pPr>
            <w:r w:rsidRPr="00742F84">
              <w:rPr>
                <w:rFonts w:asciiTheme="majorHAnsi" w:hAnsiTheme="majorHAnsi"/>
                <w:i/>
              </w:rPr>
              <w:t>X</w:t>
            </w:r>
            <w:r>
              <w:rPr>
                <w:rFonts w:asciiTheme="majorHAnsi" w:hAnsiTheme="majorHAnsi"/>
              </w:rPr>
              <w:t xml:space="preserve"> = antal veckor till betalning</w:t>
            </w:r>
          </w:p>
        </w:tc>
        <w:tc>
          <w:tcPr>
            <w:tcW w:w="986" w:type="dxa"/>
            <w:vAlign w:val="center"/>
          </w:tcPr>
          <w:p w:rsidR="001C51A9" w:rsidRDefault="001C51A9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985" w:type="dxa"/>
            <w:vAlign w:val="center"/>
          </w:tcPr>
          <w:p w:rsidR="001C51A9" w:rsidRDefault="001C51A9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986" w:type="dxa"/>
            <w:vAlign w:val="center"/>
          </w:tcPr>
          <w:p w:rsidR="001C51A9" w:rsidRDefault="001C51A9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986" w:type="dxa"/>
            <w:vAlign w:val="center"/>
          </w:tcPr>
          <w:p w:rsidR="001C51A9" w:rsidRDefault="001C51A9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986" w:type="dxa"/>
            <w:vAlign w:val="center"/>
          </w:tcPr>
          <w:p w:rsidR="001C51A9" w:rsidRDefault="001C51A9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</w:tr>
      <w:tr w:rsidR="001C51A9" w:rsidTr="008A6A5E">
        <w:trPr>
          <w:jc w:val="center"/>
        </w:trPr>
        <w:tc>
          <w:tcPr>
            <w:tcW w:w="3007" w:type="dxa"/>
            <w:vAlign w:val="center"/>
          </w:tcPr>
          <w:p w:rsidR="001C51A9" w:rsidRPr="009C7D51" w:rsidRDefault="001C51A9" w:rsidP="008A6A5E">
            <w:pPr>
              <w:ind w:right="15"/>
              <w:jc w:val="right"/>
              <w:rPr>
                <w:rFonts w:asciiTheme="majorHAnsi" w:hAnsiTheme="majorHAnsi"/>
              </w:rPr>
            </w:pPr>
            <w:r w:rsidRPr="009C7D51">
              <w:rPr>
                <w:rFonts w:asciiTheme="majorHAnsi" w:hAnsiTheme="majorHAnsi"/>
              </w:rPr>
              <w:t>Andel</w:t>
            </w:r>
            <w:r>
              <w:rPr>
                <w:rFonts w:asciiTheme="majorHAnsi" w:hAnsiTheme="majorHAnsi"/>
              </w:rPr>
              <w:t xml:space="preserve"> = </w:t>
            </w:r>
            <w:r w:rsidRPr="001C51A9">
              <w:rPr>
                <w:rFonts w:asciiTheme="majorHAnsi" w:hAnsiTheme="majorHAnsi"/>
                <w:i/>
              </w:rPr>
              <w:t>f</w:t>
            </w:r>
            <w:r>
              <w:rPr>
                <w:rFonts w:asciiTheme="majorHAnsi" w:hAnsiTheme="majorHAnsi"/>
              </w:rPr>
              <w:t>(</w:t>
            </w:r>
            <w:r w:rsidRPr="001C51A9">
              <w:rPr>
                <w:rFonts w:asciiTheme="majorHAnsi" w:hAnsiTheme="majorHAnsi"/>
                <w:i/>
              </w:rPr>
              <w:t>x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986" w:type="dxa"/>
            <w:vAlign w:val="center"/>
          </w:tcPr>
          <w:p w:rsidR="001C51A9" w:rsidRDefault="001C51A9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0,16</w:t>
            </w:r>
          </w:p>
        </w:tc>
        <w:tc>
          <w:tcPr>
            <w:tcW w:w="985" w:type="dxa"/>
            <w:vAlign w:val="center"/>
          </w:tcPr>
          <w:p w:rsidR="001C51A9" w:rsidRDefault="001C51A9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0,48</w:t>
            </w:r>
          </w:p>
        </w:tc>
        <w:tc>
          <w:tcPr>
            <w:tcW w:w="986" w:type="dxa"/>
            <w:vAlign w:val="center"/>
          </w:tcPr>
          <w:p w:rsidR="001C51A9" w:rsidRDefault="001C51A9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0,24</w:t>
            </w:r>
          </w:p>
        </w:tc>
        <w:tc>
          <w:tcPr>
            <w:tcW w:w="986" w:type="dxa"/>
            <w:vAlign w:val="center"/>
          </w:tcPr>
          <w:p w:rsidR="001C51A9" w:rsidRDefault="001C51A9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0,08</w:t>
            </w:r>
          </w:p>
        </w:tc>
        <w:tc>
          <w:tcPr>
            <w:tcW w:w="986" w:type="dxa"/>
            <w:vAlign w:val="center"/>
          </w:tcPr>
          <w:p w:rsidR="001C51A9" w:rsidRDefault="001C51A9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0,04</w:t>
            </w:r>
          </w:p>
        </w:tc>
      </w:tr>
      <w:tr w:rsidR="001C51A9" w:rsidTr="008A6A5E">
        <w:trPr>
          <w:jc w:val="center"/>
        </w:trPr>
        <w:tc>
          <w:tcPr>
            <w:tcW w:w="3007" w:type="dxa"/>
            <w:vAlign w:val="center"/>
          </w:tcPr>
          <w:p w:rsidR="001C51A9" w:rsidRPr="009C7D51" w:rsidRDefault="001C51A9" w:rsidP="008A6A5E">
            <w:pPr>
              <w:ind w:right="1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Fördelningsfunktion = </w:t>
            </w:r>
            <w:r w:rsidRPr="001C51A9">
              <w:rPr>
                <w:rFonts w:asciiTheme="majorHAnsi" w:hAnsiTheme="majorHAnsi"/>
                <w:i/>
              </w:rPr>
              <w:t>F</w:t>
            </w:r>
            <w:r>
              <w:rPr>
                <w:rFonts w:asciiTheme="majorHAnsi" w:hAnsiTheme="majorHAnsi"/>
              </w:rPr>
              <w:t>(</w:t>
            </w:r>
            <w:r w:rsidRPr="001C51A9">
              <w:rPr>
                <w:rFonts w:asciiTheme="majorHAnsi" w:hAnsiTheme="majorHAnsi"/>
                <w:i/>
              </w:rPr>
              <w:t>x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986" w:type="dxa"/>
            <w:vAlign w:val="center"/>
          </w:tcPr>
          <w:p w:rsidR="001C51A9" w:rsidRDefault="001C51A9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0,16</w:t>
            </w:r>
          </w:p>
        </w:tc>
        <w:tc>
          <w:tcPr>
            <w:tcW w:w="985" w:type="dxa"/>
            <w:vAlign w:val="center"/>
          </w:tcPr>
          <w:p w:rsidR="001C51A9" w:rsidRDefault="001C51A9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0,64</w:t>
            </w:r>
          </w:p>
        </w:tc>
        <w:tc>
          <w:tcPr>
            <w:tcW w:w="986" w:type="dxa"/>
            <w:vAlign w:val="center"/>
          </w:tcPr>
          <w:p w:rsidR="001C51A9" w:rsidRDefault="001C51A9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0,88</w:t>
            </w:r>
          </w:p>
        </w:tc>
        <w:tc>
          <w:tcPr>
            <w:tcW w:w="986" w:type="dxa"/>
            <w:vAlign w:val="center"/>
          </w:tcPr>
          <w:p w:rsidR="001C51A9" w:rsidRDefault="001C51A9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0,96</w:t>
            </w:r>
          </w:p>
        </w:tc>
        <w:tc>
          <w:tcPr>
            <w:tcW w:w="986" w:type="dxa"/>
            <w:vAlign w:val="center"/>
          </w:tcPr>
          <w:p w:rsidR="001C51A9" w:rsidRDefault="001C51A9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1,00</w:t>
            </w:r>
          </w:p>
        </w:tc>
      </w:tr>
    </w:tbl>
    <w:p w:rsidR="00AB71AA" w:rsidRDefault="00AB71AA" w:rsidP="001C51A9">
      <w:pPr>
        <w:pStyle w:val="Liststycke"/>
        <w:ind w:left="426"/>
        <w:rPr>
          <w:rFonts w:asciiTheme="majorHAnsi" w:hAnsiTheme="majorHAnsi"/>
        </w:rPr>
      </w:pPr>
    </w:p>
    <w:p w:rsidR="001C51A9" w:rsidRDefault="00AB71AA" w:rsidP="00AB71AA">
      <w:pPr>
        <w:pStyle w:val="Liststycke"/>
        <w:tabs>
          <w:tab w:val="left" w:pos="4820"/>
        </w:tabs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>Frekvens- el. sannolikhetsfunktion</w:t>
      </w:r>
      <w:r>
        <w:rPr>
          <w:rFonts w:asciiTheme="majorHAnsi" w:hAnsiTheme="majorHAnsi"/>
        </w:rPr>
        <w:tab/>
        <w:t>Fördelningsfunktion</w:t>
      </w:r>
    </w:p>
    <w:p w:rsidR="00AB71AA" w:rsidRDefault="00AB71AA" w:rsidP="00AB71AA">
      <w:pPr>
        <w:pStyle w:val="Liststycke"/>
        <w:ind w:left="426"/>
        <w:rPr>
          <w:rFonts w:asciiTheme="majorHAnsi" w:hAnsiTheme="majorHAnsi"/>
        </w:rPr>
      </w:pPr>
      <w:r w:rsidRPr="00AB71AA">
        <w:rPr>
          <w:rFonts w:asciiTheme="majorHAnsi" w:hAnsiTheme="majorHAnsi"/>
          <w:noProof/>
          <w:lang w:eastAsia="sv-SE"/>
        </w:rPr>
        <w:drawing>
          <wp:inline distT="0" distB="0" distL="0" distR="0">
            <wp:extent cx="2499864" cy="1524336"/>
            <wp:effectExtent l="19050" t="0" r="14736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Theme="majorHAnsi" w:hAnsiTheme="majorHAnsi"/>
        </w:rPr>
        <w:t xml:space="preserve">      </w:t>
      </w:r>
      <w:r w:rsidRPr="00AB71AA">
        <w:rPr>
          <w:rFonts w:asciiTheme="majorHAnsi" w:hAnsiTheme="majorHAnsi"/>
          <w:noProof/>
          <w:lang w:eastAsia="sv-SE"/>
        </w:rPr>
        <w:drawing>
          <wp:inline distT="0" distB="0" distL="0" distR="0">
            <wp:extent cx="2508490" cy="1521161"/>
            <wp:effectExtent l="19050" t="0" r="25160" b="2839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C51A9" w:rsidRDefault="001C51A9" w:rsidP="001C51A9">
      <w:pPr>
        <w:pStyle w:val="Liststycke"/>
        <w:ind w:left="426"/>
        <w:rPr>
          <w:rFonts w:asciiTheme="majorHAnsi" w:hAnsiTheme="majorHAnsi"/>
        </w:rPr>
      </w:pPr>
    </w:p>
    <w:p w:rsidR="001C51A9" w:rsidRDefault="001C51A9" w:rsidP="001C51A9">
      <w:pPr>
        <w:pStyle w:val="Liststycke"/>
        <w:numPr>
          <w:ilvl w:val="0"/>
          <w:numId w:val="8"/>
        </w:numPr>
        <w:ind w:left="426" w:hanging="426"/>
        <w:rPr>
          <w:rFonts w:asciiTheme="majorHAnsi" w:hAnsiTheme="majorHAnsi"/>
        </w:rPr>
      </w:pPr>
      <w:r w:rsidRPr="001C51A9">
        <w:rPr>
          <w:rFonts w:asciiTheme="majorHAnsi" w:hAnsiTheme="majorHAnsi"/>
          <w:i/>
        </w:rPr>
        <w:t>P</w:t>
      </w:r>
      <w:r>
        <w:rPr>
          <w:rFonts w:asciiTheme="majorHAnsi" w:hAnsiTheme="majorHAnsi"/>
        </w:rPr>
        <w:t>(1&lt;</w:t>
      </w:r>
      <w:r w:rsidRPr="0021507A">
        <w:rPr>
          <w:rFonts w:asciiTheme="majorHAnsi" w:hAnsiTheme="majorHAnsi"/>
          <w:i/>
        </w:rPr>
        <w:t>X</w:t>
      </w:r>
      <w:r>
        <w:rPr>
          <w:rFonts w:asciiTheme="majorHAnsi" w:hAnsiTheme="majorHAnsi"/>
        </w:rPr>
        <w:t xml:space="preserve">&lt;5) = </w:t>
      </w:r>
      <w:r w:rsidRPr="001C51A9">
        <w:rPr>
          <w:rFonts w:asciiTheme="majorHAnsi" w:hAnsiTheme="majorHAnsi"/>
          <w:i/>
        </w:rPr>
        <w:t>P</w:t>
      </w:r>
      <w:r>
        <w:rPr>
          <w:rFonts w:asciiTheme="majorHAnsi" w:hAnsiTheme="majorHAnsi"/>
        </w:rPr>
        <w:t>(2≤</w:t>
      </w:r>
      <w:r w:rsidRPr="0021507A">
        <w:rPr>
          <w:rFonts w:asciiTheme="majorHAnsi" w:hAnsiTheme="majorHAnsi"/>
          <w:i/>
        </w:rPr>
        <w:t>X</w:t>
      </w:r>
      <w:r>
        <w:rPr>
          <w:rFonts w:asciiTheme="majorHAnsi" w:hAnsiTheme="majorHAnsi"/>
        </w:rPr>
        <w:t xml:space="preserve">≤4) = P(2) + P(3) + P(4) = 0,80. Den betingade fördelningen </w:t>
      </w:r>
      <w:r w:rsidRPr="001C51A9">
        <w:rPr>
          <w:rFonts w:asciiTheme="majorHAnsi" w:hAnsiTheme="majorHAnsi"/>
          <w:i/>
        </w:rPr>
        <w:t>f</w:t>
      </w:r>
      <w:r w:rsidRPr="001C51A9">
        <w:rPr>
          <w:rFonts w:asciiTheme="majorHAnsi" w:hAnsiTheme="majorHAnsi"/>
          <w:i/>
          <w:vertAlign w:val="subscript"/>
        </w:rPr>
        <w:t>X</w:t>
      </w:r>
      <w:r w:rsidRPr="001C51A9">
        <w:rPr>
          <w:rFonts w:asciiTheme="majorHAnsi" w:hAnsiTheme="majorHAnsi"/>
          <w:vertAlign w:val="subscript"/>
        </w:rPr>
        <w:t>|2≤</w:t>
      </w:r>
      <w:r w:rsidRPr="001C51A9">
        <w:rPr>
          <w:rFonts w:asciiTheme="majorHAnsi" w:hAnsiTheme="majorHAnsi"/>
          <w:i/>
          <w:vertAlign w:val="subscript"/>
        </w:rPr>
        <w:t>X</w:t>
      </w:r>
      <w:r w:rsidRPr="001C51A9">
        <w:rPr>
          <w:rFonts w:asciiTheme="majorHAnsi" w:hAnsiTheme="majorHAnsi"/>
          <w:vertAlign w:val="subscript"/>
        </w:rPr>
        <w:t>≤4</w:t>
      </w:r>
      <w:r>
        <w:rPr>
          <w:rFonts w:asciiTheme="majorHAnsi" w:hAnsiTheme="majorHAnsi"/>
        </w:rPr>
        <w:t>(</w:t>
      </w:r>
      <w:r w:rsidRPr="001C51A9">
        <w:rPr>
          <w:rFonts w:asciiTheme="majorHAnsi" w:hAnsiTheme="majorHAnsi"/>
          <w:i/>
        </w:rPr>
        <w:t>x</w:t>
      </w:r>
      <w:r>
        <w:rPr>
          <w:rFonts w:asciiTheme="majorHAnsi" w:hAnsiTheme="majorHAnsi"/>
        </w:rPr>
        <w:t xml:space="preserve">) </w:t>
      </w:r>
      <w:r w:rsidR="00734CCD">
        <w:rPr>
          <w:rFonts w:asciiTheme="majorHAnsi" w:hAnsiTheme="majorHAnsi"/>
        </w:rPr>
        <w:t>=</w:t>
      </w:r>
      <w:r>
        <w:rPr>
          <w:rFonts w:asciiTheme="majorHAnsi" w:hAnsiTheme="majorHAnsi"/>
        </w:rPr>
        <w:t xml:space="preserve"> </w:t>
      </w:r>
      <w:r w:rsidRPr="001C51A9">
        <w:rPr>
          <w:rFonts w:asciiTheme="majorHAnsi" w:hAnsiTheme="majorHAnsi"/>
          <w:i/>
        </w:rPr>
        <w:t>f</w:t>
      </w:r>
      <w:r>
        <w:rPr>
          <w:rFonts w:asciiTheme="majorHAnsi" w:hAnsiTheme="majorHAnsi"/>
        </w:rPr>
        <w:t>(</w:t>
      </w:r>
      <w:r w:rsidRPr="001C51A9">
        <w:rPr>
          <w:rFonts w:asciiTheme="majorHAnsi" w:hAnsiTheme="majorHAnsi"/>
          <w:i/>
        </w:rPr>
        <w:t>x</w:t>
      </w:r>
      <w:r>
        <w:rPr>
          <w:rFonts w:asciiTheme="majorHAnsi" w:hAnsiTheme="majorHAnsi"/>
        </w:rPr>
        <w:t>)/</w:t>
      </w:r>
      <w:r w:rsidRPr="001C51A9">
        <w:rPr>
          <w:rFonts w:asciiTheme="majorHAnsi" w:hAnsiTheme="majorHAnsi"/>
          <w:i/>
        </w:rPr>
        <w:t>P</w:t>
      </w:r>
      <w:r>
        <w:rPr>
          <w:rFonts w:asciiTheme="majorHAnsi" w:hAnsiTheme="majorHAnsi"/>
        </w:rPr>
        <w:t>(2≤</w:t>
      </w:r>
      <w:r w:rsidRPr="0021507A">
        <w:rPr>
          <w:rFonts w:asciiTheme="majorHAnsi" w:hAnsiTheme="majorHAnsi"/>
          <w:i/>
        </w:rPr>
        <w:t>X</w:t>
      </w:r>
      <w:r>
        <w:rPr>
          <w:rFonts w:asciiTheme="majorHAnsi" w:hAnsiTheme="majorHAnsi"/>
        </w:rPr>
        <w:t xml:space="preserve">≤4) för </w:t>
      </w:r>
      <w:r w:rsidRPr="00734CCD">
        <w:rPr>
          <w:rFonts w:asciiTheme="majorHAnsi" w:hAnsiTheme="majorHAnsi"/>
          <w:i/>
        </w:rPr>
        <w:t>x</w:t>
      </w:r>
      <w:r>
        <w:rPr>
          <w:rFonts w:asciiTheme="majorHAnsi" w:hAnsiTheme="majorHAnsi"/>
        </w:rPr>
        <w:t xml:space="preserve"> = 2,</w:t>
      </w:r>
      <w:r w:rsidR="00734CC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3 eller 4 och</w:t>
      </w:r>
      <w:r w:rsidR="00734CCD">
        <w:rPr>
          <w:rFonts w:asciiTheme="majorHAnsi" w:hAnsiTheme="majorHAnsi"/>
        </w:rPr>
        <w:t xml:space="preserve"> </w:t>
      </w:r>
      <w:r w:rsidR="00734CCD" w:rsidRPr="001C51A9">
        <w:rPr>
          <w:rFonts w:asciiTheme="majorHAnsi" w:hAnsiTheme="majorHAnsi"/>
          <w:i/>
        </w:rPr>
        <w:t>f</w:t>
      </w:r>
      <w:r w:rsidR="00734CCD" w:rsidRPr="001C51A9">
        <w:rPr>
          <w:rFonts w:asciiTheme="majorHAnsi" w:hAnsiTheme="majorHAnsi"/>
          <w:i/>
          <w:vertAlign w:val="subscript"/>
        </w:rPr>
        <w:t>X</w:t>
      </w:r>
      <w:r w:rsidR="00734CCD" w:rsidRPr="001C51A9">
        <w:rPr>
          <w:rFonts w:asciiTheme="majorHAnsi" w:hAnsiTheme="majorHAnsi"/>
          <w:vertAlign w:val="subscript"/>
        </w:rPr>
        <w:t>|2≤</w:t>
      </w:r>
      <w:r w:rsidR="00734CCD" w:rsidRPr="001C51A9">
        <w:rPr>
          <w:rFonts w:asciiTheme="majorHAnsi" w:hAnsiTheme="majorHAnsi"/>
          <w:i/>
          <w:vertAlign w:val="subscript"/>
        </w:rPr>
        <w:t>X</w:t>
      </w:r>
      <w:r w:rsidR="00734CCD" w:rsidRPr="001C51A9">
        <w:rPr>
          <w:rFonts w:asciiTheme="majorHAnsi" w:hAnsiTheme="majorHAnsi"/>
          <w:vertAlign w:val="subscript"/>
        </w:rPr>
        <w:t>≤4</w:t>
      </w:r>
      <w:r w:rsidR="00734CCD">
        <w:rPr>
          <w:rFonts w:asciiTheme="majorHAnsi" w:hAnsiTheme="majorHAnsi"/>
        </w:rPr>
        <w:t>(</w:t>
      </w:r>
      <w:r w:rsidR="00734CCD" w:rsidRPr="001C51A9">
        <w:rPr>
          <w:rFonts w:asciiTheme="majorHAnsi" w:hAnsiTheme="majorHAnsi"/>
          <w:i/>
        </w:rPr>
        <w:t>x</w:t>
      </w:r>
      <w:r w:rsidR="00734CCD">
        <w:rPr>
          <w:rFonts w:asciiTheme="majorHAnsi" w:hAnsiTheme="majorHAnsi"/>
        </w:rPr>
        <w:t xml:space="preserve">) = </w:t>
      </w:r>
      <w:r>
        <w:rPr>
          <w:rFonts w:asciiTheme="majorHAnsi" w:hAnsiTheme="majorHAnsi"/>
        </w:rPr>
        <w:t>0 annars.</w:t>
      </w:r>
    </w:p>
    <w:p w:rsidR="00AB71AA" w:rsidRDefault="00AB71AA" w:rsidP="001C51A9">
      <w:pPr>
        <w:pStyle w:val="Liststycke"/>
        <w:ind w:left="426"/>
        <w:rPr>
          <w:rFonts w:asciiTheme="majorHAnsi" w:hAnsiTheme="majorHAnsi"/>
        </w:rPr>
      </w:pPr>
    </w:p>
    <w:p w:rsidR="001C51A9" w:rsidRDefault="00AB71AA" w:rsidP="007A76A0">
      <w:pPr>
        <w:pStyle w:val="Liststycke"/>
        <w:spacing w:after="120"/>
        <w:ind w:left="425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I tabellform:</w:t>
      </w:r>
    </w:p>
    <w:tbl>
      <w:tblPr>
        <w:tblStyle w:val="Tabellrutnt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/>
      </w:tblPr>
      <w:tblGrid>
        <w:gridCol w:w="1164"/>
        <w:gridCol w:w="986"/>
        <w:gridCol w:w="985"/>
        <w:gridCol w:w="986"/>
        <w:gridCol w:w="986"/>
        <w:gridCol w:w="986"/>
        <w:gridCol w:w="986"/>
      </w:tblGrid>
      <w:tr w:rsidR="009B4B2C" w:rsidTr="009B4B2C">
        <w:tc>
          <w:tcPr>
            <w:tcW w:w="1164" w:type="dxa"/>
            <w:vAlign w:val="center"/>
          </w:tcPr>
          <w:p w:rsidR="009B4B2C" w:rsidRDefault="009B4B2C" w:rsidP="009B4B2C">
            <w:pPr>
              <w:ind w:right="1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</w:rPr>
              <w:t>x</w:t>
            </w:r>
          </w:p>
        </w:tc>
        <w:tc>
          <w:tcPr>
            <w:tcW w:w="986" w:type="dxa"/>
            <w:vAlign w:val="center"/>
          </w:tcPr>
          <w:p w:rsidR="009B4B2C" w:rsidRDefault="009B4B2C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985" w:type="dxa"/>
            <w:vAlign w:val="center"/>
          </w:tcPr>
          <w:p w:rsidR="009B4B2C" w:rsidRDefault="009B4B2C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986" w:type="dxa"/>
            <w:vAlign w:val="center"/>
          </w:tcPr>
          <w:p w:rsidR="009B4B2C" w:rsidRDefault="009B4B2C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986" w:type="dxa"/>
            <w:vAlign w:val="center"/>
          </w:tcPr>
          <w:p w:rsidR="009B4B2C" w:rsidRDefault="009B4B2C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9B4B2C" w:rsidRDefault="009B4B2C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986" w:type="dxa"/>
            <w:tcBorders>
              <w:left w:val="single" w:sz="12" w:space="0" w:color="auto"/>
            </w:tcBorders>
          </w:tcPr>
          <w:p w:rsidR="009B4B2C" w:rsidRDefault="009B4B2C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Summa</w:t>
            </w:r>
          </w:p>
        </w:tc>
      </w:tr>
      <w:tr w:rsidR="009B4B2C" w:rsidTr="009B4B2C">
        <w:tc>
          <w:tcPr>
            <w:tcW w:w="1164" w:type="dxa"/>
            <w:vAlign w:val="center"/>
          </w:tcPr>
          <w:p w:rsidR="009B4B2C" w:rsidRPr="009C7D51" w:rsidRDefault="009B4B2C" w:rsidP="008A6A5E">
            <w:pPr>
              <w:ind w:right="15"/>
              <w:jc w:val="right"/>
              <w:rPr>
                <w:rFonts w:asciiTheme="majorHAnsi" w:hAnsiTheme="majorHAnsi"/>
              </w:rPr>
            </w:pPr>
            <w:r w:rsidRPr="001C51A9">
              <w:rPr>
                <w:rFonts w:asciiTheme="majorHAnsi" w:hAnsiTheme="majorHAnsi"/>
                <w:i/>
              </w:rPr>
              <w:t>f</w:t>
            </w:r>
            <w:r w:rsidRPr="001C51A9">
              <w:rPr>
                <w:rFonts w:asciiTheme="majorHAnsi" w:hAnsiTheme="majorHAnsi"/>
                <w:i/>
                <w:vertAlign w:val="subscript"/>
              </w:rPr>
              <w:t>X</w:t>
            </w:r>
            <w:r w:rsidRPr="001C51A9">
              <w:rPr>
                <w:rFonts w:asciiTheme="majorHAnsi" w:hAnsiTheme="majorHAnsi"/>
                <w:vertAlign w:val="subscript"/>
              </w:rPr>
              <w:t>|2≤</w:t>
            </w:r>
            <w:r w:rsidRPr="001C51A9">
              <w:rPr>
                <w:rFonts w:asciiTheme="majorHAnsi" w:hAnsiTheme="majorHAnsi"/>
                <w:i/>
                <w:vertAlign w:val="subscript"/>
              </w:rPr>
              <w:t>X</w:t>
            </w:r>
            <w:r w:rsidRPr="001C51A9">
              <w:rPr>
                <w:rFonts w:asciiTheme="majorHAnsi" w:hAnsiTheme="majorHAnsi"/>
                <w:vertAlign w:val="subscript"/>
              </w:rPr>
              <w:t>≤4</w:t>
            </w:r>
            <w:r>
              <w:rPr>
                <w:rFonts w:asciiTheme="majorHAnsi" w:hAnsiTheme="majorHAnsi"/>
              </w:rPr>
              <w:t>(</w:t>
            </w:r>
            <w:r w:rsidRPr="001C51A9">
              <w:rPr>
                <w:rFonts w:asciiTheme="majorHAnsi" w:hAnsiTheme="majorHAnsi"/>
                <w:i/>
              </w:rPr>
              <w:t>x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986" w:type="dxa"/>
            <w:vAlign w:val="center"/>
          </w:tcPr>
          <w:p w:rsidR="009B4B2C" w:rsidRDefault="009B4B2C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Times New Roman"/>
              </w:rPr>
              <w:t>–</w:t>
            </w:r>
          </w:p>
        </w:tc>
        <w:tc>
          <w:tcPr>
            <w:tcW w:w="985" w:type="dxa"/>
            <w:vAlign w:val="center"/>
          </w:tcPr>
          <w:p w:rsidR="009B4B2C" w:rsidRDefault="009B4B2C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0,6</w:t>
            </w:r>
          </w:p>
        </w:tc>
        <w:tc>
          <w:tcPr>
            <w:tcW w:w="986" w:type="dxa"/>
            <w:vAlign w:val="center"/>
          </w:tcPr>
          <w:p w:rsidR="009B4B2C" w:rsidRDefault="009B4B2C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0,3</w:t>
            </w:r>
          </w:p>
        </w:tc>
        <w:tc>
          <w:tcPr>
            <w:tcW w:w="986" w:type="dxa"/>
            <w:vAlign w:val="center"/>
          </w:tcPr>
          <w:p w:rsidR="009B4B2C" w:rsidRDefault="009B4B2C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0,1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9B4B2C" w:rsidRDefault="009B4B2C" w:rsidP="008A6A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Times New Roman"/>
              </w:rPr>
              <w:t>–</w:t>
            </w:r>
          </w:p>
        </w:tc>
        <w:tc>
          <w:tcPr>
            <w:tcW w:w="986" w:type="dxa"/>
            <w:tcBorders>
              <w:left w:val="single" w:sz="12" w:space="0" w:color="auto"/>
            </w:tcBorders>
          </w:tcPr>
          <w:p w:rsidR="009B4B2C" w:rsidRDefault="009B4B2C" w:rsidP="008A6A5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</w:tr>
    </w:tbl>
    <w:p w:rsidR="001C51A9" w:rsidRDefault="001C51A9" w:rsidP="001C51A9">
      <w:pPr>
        <w:pStyle w:val="Liststycke"/>
        <w:ind w:left="426"/>
        <w:rPr>
          <w:rFonts w:asciiTheme="majorHAnsi" w:hAnsiTheme="majorHAnsi"/>
        </w:rPr>
      </w:pPr>
    </w:p>
    <w:p w:rsidR="00AA30B5" w:rsidRPr="00734CCD" w:rsidRDefault="001C51A9" w:rsidP="00AA30B5">
      <w:pPr>
        <w:pStyle w:val="Liststycke"/>
        <w:numPr>
          <w:ilvl w:val="0"/>
          <w:numId w:val="8"/>
        </w:numPr>
        <w:spacing w:before="120"/>
        <w:ind w:left="426" w:hanging="426"/>
        <w:contextualSpacing w:val="0"/>
        <w:rPr>
          <w:rFonts w:asciiTheme="majorHAnsi" w:hAnsiTheme="majorHAnsi"/>
        </w:rPr>
      </w:pPr>
      <w:r w:rsidRPr="001C51A9">
        <w:rPr>
          <w:rFonts w:asciiTheme="majorHAnsi" w:hAnsiTheme="majorHAnsi"/>
          <w:i/>
        </w:rPr>
        <w:t>E</w:t>
      </w:r>
      <w:r>
        <w:rPr>
          <w:rFonts w:asciiTheme="majorHAnsi" w:hAnsiTheme="majorHAnsi"/>
        </w:rPr>
        <w:t>(</w:t>
      </w:r>
      <w:r w:rsidRPr="001C51A9">
        <w:rPr>
          <w:rFonts w:asciiTheme="majorHAnsi" w:hAnsiTheme="majorHAnsi"/>
          <w:i/>
        </w:rPr>
        <w:t>X</w:t>
      </w:r>
      <w:r>
        <w:rPr>
          <w:rFonts w:asciiTheme="majorHAnsi" w:hAnsiTheme="majorHAnsi"/>
        </w:rPr>
        <w:t xml:space="preserve"> </w:t>
      </w:r>
      <w:r w:rsidRPr="001C51A9">
        <w:rPr>
          <w:rFonts w:asciiTheme="majorHAnsi" w:hAnsiTheme="majorHAnsi"/>
        </w:rPr>
        <w:t>|2≤</w:t>
      </w:r>
      <w:r w:rsidRPr="001C51A9">
        <w:rPr>
          <w:rFonts w:asciiTheme="majorHAnsi" w:hAnsiTheme="majorHAnsi"/>
          <w:i/>
        </w:rPr>
        <w:t>X</w:t>
      </w:r>
      <w:r w:rsidRPr="001C51A9">
        <w:rPr>
          <w:rFonts w:asciiTheme="majorHAnsi" w:hAnsiTheme="majorHAnsi"/>
        </w:rPr>
        <w:t>≤4)</w:t>
      </w:r>
      <w:r>
        <w:rPr>
          <w:rFonts w:asciiTheme="majorHAnsi" w:hAnsiTheme="majorHAnsi"/>
        </w:rPr>
        <w:t xml:space="preserve"> = 2</w:t>
      </w:r>
      <w:r w:rsidRPr="001C51A9">
        <w:rPr>
          <w:rFonts w:asciiTheme="majorHAnsi" w:hAnsiTheme="majorHAnsi" w:cs="Calibri"/>
        </w:rPr>
        <w:t>·0,6</w:t>
      </w:r>
      <w:r w:rsidR="00734CCD">
        <w:rPr>
          <w:rFonts w:asciiTheme="majorHAnsi" w:hAnsiTheme="majorHAnsi" w:cs="Calibri"/>
        </w:rPr>
        <w:t xml:space="preserve"> + 3</w:t>
      </w:r>
      <w:r w:rsidR="00734CCD" w:rsidRPr="001C51A9">
        <w:rPr>
          <w:rFonts w:asciiTheme="majorHAnsi" w:hAnsiTheme="majorHAnsi" w:cs="Calibri"/>
        </w:rPr>
        <w:t>·0,</w:t>
      </w:r>
      <w:r w:rsidR="00734CCD">
        <w:rPr>
          <w:rFonts w:asciiTheme="majorHAnsi" w:hAnsiTheme="majorHAnsi" w:cs="Calibri"/>
        </w:rPr>
        <w:t>3 + 4</w:t>
      </w:r>
      <w:r w:rsidR="00734CCD" w:rsidRPr="001C51A9">
        <w:rPr>
          <w:rFonts w:asciiTheme="majorHAnsi" w:hAnsiTheme="majorHAnsi" w:cs="Calibri"/>
        </w:rPr>
        <w:t>·0,</w:t>
      </w:r>
      <w:r w:rsidR="00734CCD">
        <w:rPr>
          <w:rFonts w:asciiTheme="majorHAnsi" w:hAnsiTheme="majorHAnsi" w:cs="Calibri"/>
        </w:rPr>
        <w:t>1 = 2,5</w:t>
      </w:r>
    </w:p>
    <w:p w:rsidR="00734CCD" w:rsidRDefault="00734CCD" w:rsidP="00734CCD">
      <w:pPr>
        <w:pStyle w:val="Liststycke"/>
        <w:spacing w:before="120"/>
        <w:ind w:left="426"/>
        <w:contextualSpacing w:val="0"/>
        <w:rPr>
          <w:rFonts w:asciiTheme="majorHAnsi" w:hAnsiTheme="majorHAnsi" w:cs="Calibri"/>
        </w:rPr>
      </w:pPr>
      <w:r w:rsidRPr="001C51A9">
        <w:rPr>
          <w:rFonts w:asciiTheme="majorHAnsi" w:hAnsiTheme="majorHAnsi"/>
          <w:i/>
        </w:rPr>
        <w:t>E</w:t>
      </w:r>
      <w:r>
        <w:rPr>
          <w:rFonts w:asciiTheme="majorHAnsi" w:hAnsiTheme="majorHAnsi"/>
        </w:rPr>
        <w:t>(</w:t>
      </w:r>
      <w:r w:rsidRPr="001C51A9">
        <w:rPr>
          <w:rFonts w:asciiTheme="majorHAnsi" w:hAnsiTheme="majorHAnsi"/>
          <w:i/>
        </w:rPr>
        <w:t>X</w:t>
      </w:r>
      <w:r w:rsidRPr="00734CCD">
        <w:rPr>
          <w:rFonts w:asciiTheme="majorHAnsi" w:hAnsiTheme="majorHAnsi"/>
          <w:vertAlign w:val="superscript"/>
        </w:rPr>
        <w:t xml:space="preserve">2 </w:t>
      </w:r>
      <w:r w:rsidRPr="001C51A9">
        <w:rPr>
          <w:rFonts w:asciiTheme="majorHAnsi" w:hAnsiTheme="majorHAnsi"/>
        </w:rPr>
        <w:t>|2≤</w:t>
      </w:r>
      <w:r w:rsidRPr="001C51A9">
        <w:rPr>
          <w:rFonts w:asciiTheme="majorHAnsi" w:hAnsiTheme="majorHAnsi"/>
          <w:i/>
        </w:rPr>
        <w:t>X</w:t>
      </w:r>
      <w:r w:rsidRPr="001C51A9">
        <w:rPr>
          <w:rFonts w:asciiTheme="majorHAnsi" w:hAnsiTheme="majorHAnsi"/>
        </w:rPr>
        <w:t>≤4)</w:t>
      </w:r>
      <w:r>
        <w:rPr>
          <w:rFonts w:asciiTheme="majorHAnsi" w:hAnsiTheme="majorHAnsi"/>
        </w:rPr>
        <w:t xml:space="preserve"> = 2</w:t>
      </w:r>
      <w:r w:rsidRPr="00734CCD">
        <w:rPr>
          <w:rFonts w:asciiTheme="majorHAnsi" w:hAnsiTheme="majorHAnsi"/>
          <w:vertAlign w:val="superscript"/>
        </w:rPr>
        <w:t xml:space="preserve">2 </w:t>
      </w:r>
      <w:r w:rsidRPr="001C51A9">
        <w:rPr>
          <w:rFonts w:asciiTheme="majorHAnsi" w:hAnsiTheme="majorHAnsi" w:cs="Calibri"/>
        </w:rPr>
        <w:t>·0,6</w:t>
      </w:r>
      <w:r>
        <w:rPr>
          <w:rFonts w:asciiTheme="majorHAnsi" w:hAnsiTheme="majorHAnsi" w:cs="Calibri"/>
        </w:rPr>
        <w:t xml:space="preserve"> + 3</w:t>
      </w:r>
      <w:r w:rsidRPr="00734CCD">
        <w:rPr>
          <w:rFonts w:asciiTheme="majorHAnsi" w:hAnsiTheme="majorHAnsi"/>
          <w:vertAlign w:val="superscript"/>
        </w:rPr>
        <w:t xml:space="preserve">2 </w:t>
      </w:r>
      <w:r w:rsidRPr="001C51A9">
        <w:rPr>
          <w:rFonts w:asciiTheme="majorHAnsi" w:hAnsiTheme="majorHAnsi" w:cs="Calibri"/>
        </w:rPr>
        <w:t>·0,</w:t>
      </w:r>
      <w:r>
        <w:rPr>
          <w:rFonts w:asciiTheme="majorHAnsi" w:hAnsiTheme="majorHAnsi" w:cs="Calibri"/>
        </w:rPr>
        <w:t>3 + 4</w:t>
      </w:r>
      <w:r w:rsidRPr="00734CCD">
        <w:rPr>
          <w:rFonts w:asciiTheme="majorHAnsi" w:hAnsiTheme="majorHAnsi"/>
          <w:vertAlign w:val="superscript"/>
        </w:rPr>
        <w:t xml:space="preserve">2 </w:t>
      </w:r>
      <w:r w:rsidRPr="001C51A9">
        <w:rPr>
          <w:rFonts w:asciiTheme="majorHAnsi" w:hAnsiTheme="majorHAnsi" w:cs="Calibri"/>
        </w:rPr>
        <w:t>·0,</w:t>
      </w:r>
      <w:r>
        <w:rPr>
          <w:rFonts w:asciiTheme="majorHAnsi" w:hAnsiTheme="majorHAnsi" w:cs="Calibri"/>
        </w:rPr>
        <w:t>1 = 6,7</w:t>
      </w:r>
    </w:p>
    <w:p w:rsidR="006A44C3" w:rsidRDefault="00734CCD" w:rsidP="006A44C3">
      <w:pPr>
        <w:pStyle w:val="Liststycke"/>
        <w:spacing w:before="120"/>
        <w:ind w:left="426"/>
        <w:contextualSpacing w:val="0"/>
        <w:rPr>
          <w:rFonts w:asciiTheme="majorHAnsi" w:hAnsiTheme="majorHAnsi"/>
        </w:rPr>
      </w:pPr>
      <w:r>
        <w:rPr>
          <w:rFonts w:asciiTheme="majorHAnsi" w:hAnsiTheme="majorHAnsi"/>
          <w:i/>
        </w:rPr>
        <w:t>V</w:t>
      </w:r>
      <w:r>
        <w:rPr>
          <w:rFonts w:asciiTheme="majorHAnsi" w:hAnsiTheme="majorHAnsi"/>
        </w:rPr>
        <w:t>(</w:t>
      </w:r>
      <w:r w:rsidRPr="001C51A9">
        <w:rPr>
          <w:rFonts w:asciiTheme="majorHAnsi" w:hAnsiTheme="majorHAnsi"/>
          <w:i/>
        </w:rPr>
        <w:t>X</w:t>
      </w:r>
      <w:r>
        <w:rPr>
          <w:rFonts w:asciiTheme="majorHAnsi" w:hAnsiTheme="majorHAnsi"/>
        </w:rPr>
        <w:t xml:space="preserve"> </w:t>
      </w:r>
      <w:r w:rsidRPr="001C51A9">
        <w:rPr>
          <w:rFonts w:asciiTheme="majorHAnsi" w:hAnsiTheme="majorHAnsi"/>
        </w:rPr>
        <w:t>|2≤</w:t>
      </w:r>
      <w:r w:rsidRPr="001C51A9">
        <w:rPr>
          <w:rFonts w:asciiTheme="majorHAnsi" w:hAnsiTheme="majorHAnsi"/>
          <w:i/>
        </w:rPr>
        <w:t>X</w:t>
      </w:r>
      <w:r w:rsidRPr="001C51A9">
        <w:rPr>
          <w:rFonts w:asciiTheme="majorHAnsi" w:hAnsiTheme="majorHAnsi"/>
        </w:rPr>
        <w:t>≤4)</w:t>
      </w:r>
      <w:r>
        <w:rPr>
          <w:rFonts w:asciiTheme="majorHAnsi" w:hAnsiTheme="majorHAnsi"/>
        </w:rPr>
        <w:t xml:space="preserve"> = </w:t>
      </w:r>
      <w:r w:rsidRPr="001C51A9">
        <w:rPr>
          <w:rFonts w:asciiTheme="majorHAnsi" w:hAnsiTheme="majorHAnsi"/>
          <w:i/>
        </w:rPr>
        <w:t>E</w:t>
      </w:r>
      <w:r>
        <w:rPr>
          <w:rFonts w:asciiTheme="majorHAnsi" w:hAnsiTheme="majorHAnsi"/>
        </w:rPr>
        <w:t>(</w:t>
      </w:r>
      <w:r w:rsidRPr="001C51A9">
        <w:rPr>
          <w:rFonts w:asciiTheme="majorHAnsi" w:hAnsiTheme="majorHAnsi"/>
          <w:i/>
        </w:rPr>
        <w:t>X</w:t>
      </w:r>
      <w:r w:rsidRPr="00734CCD">
        <w:rPr>
          <w:rFonts w:asciiTheme="majorHAnsi" w:hAnsiTheme="majorHAnsi"/>
          <w:vertAlign w:val="superscript"/>
        </w:rPr>
        <w:t xml:space="preserve">2 </w:t>
      </w:r>
      <w:r w:rsidRPr="001C51A9">
        <w:rPr>
          <w:rFonts w:asciiTheme="majorHAnsi" w:hAnsiTheme="majorHAnsi"/>
        </w:rPr>
        <w:t>|2≤</w:t>
      </w:r>
      <w:r w:rsidRPr="001C51A9">
        <w:rPr>
          <w:rFonts w:asciiTheme="majorHAnsi" w:hAnsiTheme="majorHAnsi"/>
          <w:i/>
        </w:rPr>
        <w:t>X</w:t>
      </w:r>
      <w:r w:rsidRPr="001C51A9">
        <w:rPr>
          <w:rFonts w:asciiTheme="majorHAnsi" w:hAnsiTheme="majorHAnsi"/>
        </w:rPr>
        <w:t>≤4)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="Times New Roman"/>
        </w:rPr>
        <w:t>–</w:t>
      </w:r>
      <w:r>
        <w:rPr>
          <w:rFonts w:asciiTheme="majorHAnsi" w:hAnsiTheme="majorHAnsi"/>
        </w:rPr>
        <w:t xml:space="preserve"> </w:t>
      </w:r>
      <w:r w:rsidRPr="001C51A9">
        <w:rPr>
          <w:rFonts w:asciiTheme="majorHAnsi" w:hAnsiTheme="majorHAnsi"/>
          <w:i/>
        </w:rPr>
        <w:t>E</w:t>
      </w:r>
      <w:r>
        <w:rPr>
          <w:rFonts w:asciiTheme="majorHAnsi" w:hAnsiTheme="majorHAnsi"/>
        </w:rPr>
        <w:t>(</w:t>
      </w:r>
      <w:r w:rsidRPr="001C51A9">
        <w:rPr>
          <w:rFonts w:asciiTheme="majorHAnsi" w:hAnsiTheme="majorHAnsi"/>
          <w:i/>
        </w:rPr>
        <w:t>X</w:t>
      </w:r>
      <w:r>
        <w:rPr>
          <w:rFonts w:asciiTheme="majorHAnsi" w:hAnsiTheme="majorHAnsi"/>
        </w:rPr>
        <w:t xml:space="preserve"> </w:t>
      </w:r>
      <w:r w:rsidRPr="001C51A9">
        <w:rPr>
          <w:rFonts w:asciiTheme="majorHAnsi" w:hAnsiTheme="majorHAnsi"/>
        </w:rPr>
        <w:t>|2≤</w:t>
      </w:r>
      <w:r w:rsidRPr="001C51A9">
        <w:rPr>
          <w:rFonts w:asciiTheme="majorHAnsi" w:hAnsiTheme="majorHAnsi"/>
          <w:i/>
        </w:rPr>
        <w:t>X</w:t>
      </w:r>
      <w:r w:rsidRPr="001C51A9">
        <w:rPr>
          <w:rFonts w:asciiTheme="majorHAnsi" w:hAnsiTheme="majorHAnsi"/>
        </w:rPr>
        <w:t>≤4)</w:t>
      </w:r>
      <w:r w:rsidR="007A76A0" w:rsidRPr="00734CCD"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 xml:space="preserve"> = 6,7 – 2,5</w:t>
      </w:r>
      <w:r w:rsidRPr="00734CCD"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 xml:space="preserve"> = 0,45</w:t>
      </w:r>
      <w:r w:rsidR="006A44C3">
        <w:rPr>
          <w:rFonts w:asciiTheme="majorHAnsi" w:hAnsiTheme="majorHAnsi"/>
        </w:rPr>
        <w:t>;</w:t>
      </w:r>
    </w:p>
    <w:p w:rsidR="00AA30B5" w:rsidRDefault="006A44C3" w:rsidP="006A44C3">
      <w:pPr>
        <w:pStyle w:val="Liststycke"/>
        <w:ind w:left="425"/>
        <w:contextualSpacing w:val="0"/>
        <w:rPr>
          <w:rFonts w:asciiTheme="majorHAnsi" w:eastAsiaTheme="minorEastAsia" w:hAnsiTheme="majorHAnsi"/>
        </w:rPr>
      </w:pPr>
      <w:r>
        <w:rPr>
          <w:rFonts w:asciiTheme="majorHAnsi" w:hAnsiTheme="majorHAnsi"/>
        </w:rPr>
        <w:t>SD(X</w:t>
      </w:r>
      <w:r w:rsidRPr="001C51A9">
        <w:rPr>
          <w:rFonts w:asciiTheme="majorHAnsi" w:hAnsiTheme="majorHAnsi"/>
        </w:rPr>
        <w:t>|2≤</w:t>
      </w:r>
      <w:r w:rsidRPr="001C51A9">
        <w:rPr>
          <w:rFonts w:asciiTheme="majorHAnsi" w:hAnsiTheme="majorHAnsi"/>
          <w:i/>
        </w:rPr>
        <w:t>X</w:t>
      </w:r>
      <w:r w:rsidRPr="001C51A9">
        <w:rPr>
          <w:rFonts w:asciiTheme="majorHAnsi" w:hAnsiTheme="majorHAnsi"/>
        </w:rPr>
        <w:t>≤4</w:t>
      </w:r>
      <w:r>
        <w:rPr>
          <w:rFonts w:asciiTheme="majorHAnsi" w:hAnsiTheme="majorHAnsi"/>
        </w:rPr>
        <w:t xml:space="preserve">) = </w:t>
      </w:r>
      <m:oMath>
        <m:rad>
          <m:radPr>
            <m:degHide m:val="on"/>
            <m:ctrlPr>
              <w:rPr>
                <w:i/>
              </w:rPr>
            </m:ctrlPr>
          </m:radPr>
          <m:deg/>
          <m:e>
            <m:r>
              <m:t>0,45</m:t>
            </m:r>
          </m:e>
        </m:rad>
      </m:oMath>
      <w:r>
        <w:rPr>
          <w:rFonts w:asciiTheme="majorHAnsi" w:eastAsiaTheme="minorEastAsia" w:hAnsiTheme="majorHAnsi"/>
        </w:rPr>
        <w:t xml:space="preserve"> </w:t>
      </w:r>
      <w:r>
        <w:rPr>
          <w:rFonts w:ascii="Calibri" w:eastAsiaTheme="minorEastAsia" w:hAnsi="Calibri" w:cs="Calibri"/>
        </w:rPr>
        <w:t>≈</w:t>
      </w:r>
      <w:r>
        <w:rPr>
          <w:rFonts w:asciiTheme="majorHAnsi" w:eastAsiaTheme="minorEastAsia" w:hAnsiTheme="majorHAnsi"/>
        </w:rPr>
        <w:t xml:space="preserve"> 0,671</w:t>
      </w:r>
    </w:p>
    <w:p w:rsidR="006A44C3" w:rsidRPr="006A44C3" w:rsidRDefault="006A44C3" w:rsidP="006A44C3">
      <w:pPr>
        <w:pStyle w:val="Liststycke"/>
        <w:spacing w:before="120"/>
        <w:ind w:left="426"/>
        <w:contextualSpacing w:val="0"/>
        <w:rPr>
          <w:rFonts w:asciiTheme="majorHAnsi" w:hAnsiTheme="majorHAnsi"/>
        </w:rPr>
      </w:pPr>
    </w:p>
    <w:p w:rsidR="00AA30B5" w:rsidRPr="00086647" w:rsidRDefault="00AA30B5" w:rsidP="004004E4">
      <w:pPr>
        <w:spacing w:after="120"/>
        <w:rPr>
          <w:rFonts w:asciiTheme="majorHAnsi" w:hAnsiTheme="majorHAnsi"/>
          <w:b/>
        </w:rPr>
      </w:pPr>
      <w:r w:rsidRPr="00086647">
        <w:rPr>
          <w:rFonts w:asciiTheme="majorHAnsi" w:hAnsiTheme="majorHAnsi"/>
          <w:b/>
        </w:rPr>
        <w:t>Uppgift 3.</w:t>
      </w:r>
    </w:p>
    <w:p w:rsidR="00AB71AA" w:rsidRPr="006A44C3" w:rsidRDefault="00AB71AA" w:rsidP="006A44C3">
      <w:pPr>
        <w:pStyle w:val="Liststycke"/>
        <w:numPr>
          <w:ilvl w:val="0"/>
          <w:numId w:val="9"/>
        </w:numPr>
        <w:spacing w:after="120"/>
        <w:ind w:left="425" w:hanging="425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AA30B5">
        <w:rPr>
          <w:rFonts w:asciiTheme="majorHAnsi" w:hAnsiTheme="majorHAnsi"/>
        </w:rPr>
        <w:t xml:space="preserve">arginella frekvensfunktionerna (sannolikhetsfunktionerna) för </w:t>
      </w:r>
      <w:r w:rsidR="00AA30B5" w:rsidRPr="00885AEF">
        <w:rPr>
          <w:rFonts w:asciiTheme="majorHAnsi" w:hAnsiTheme="majorHAnsi"/>
          <w:i/>
        </w:rPr>
        <w:t>X</w:t>
      </w:r>
      <w:r w:rsidR="00AA30B5">
        <w:rPr>
          <w:rFonts w:asciiTheme="majorHAnsi" w:hAnsiTheme="majorHAnsi"/>
        </w:rPr>
        <w:t xml:space="preserve"> resp. </w:t>
      </w:r>
      <w:r w:rsidR="00AA30B5" w:rsidRPr="00885AEF">
        <w:rPr>
          <w:rFonts w:asciiTheme="majorHAnsi" w:hAnsiTheme="majorHAnsi"/>
          <w:i/>
        </w:rPr>
        <w:t>Y</w:t>
      </w:r>
    </w:p>
    <w:tbl>
      <w:tblPr>
        <w:tblStyle w:val="Tabellrutnt"/>
        <w:tblW w:w="0" w:type="auto"/>
        <w:tblInd w:w="534" w:type="dxa"/>
        <w:tblLayout w:type="fixed"/>
        <w:tblLook w:val="04A0"/>
      </w:tblPr>
      <w:tblGrid>
        <w:gridCol w:w="1923"/>
        <w:gridCol w:w="986"/>
        <w:gridCol w:w="986"/>
        <w:gridCol w:w="985"/>
        <w:gridCol w:w="986"/>
        <w:gridCol w:w="986"/>
        <w:gridCol w:w="986"/>
      </w:tblGrid>
      <w:tr w:rsidR="00F37FE1" w:rsidTr="00F37FE1"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7FE1" w:rsidRDefault="00F37FE1" w:rsidP="007067BB">
            <w:pPr>
              <w:ind w:right="15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</w:rPr>
              <w:t>x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7FE1" w:rsidRDefault="00F37FE1" w:rsidP="007067B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7FE1" w:rsidRDefault="00F37FE1" w:rsidP="007067B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7FE1" w:rsidRDefault="00F37FE1" w:rsidP="007067B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7FE1" w:rsidRDefault="00F37FE1" w:rsidP="007067B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FE1" w:rsidRDefault="00F37FE1" w:rsidP="007067B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FE1" w:rsidRDefault="00F37FE1" w:rsidP="007067B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Summa</w:t>
            </w:r>
          </w:p>
        </w:tc>
      </w:tr>
      <w:tr w:rsidR="00F37FE1" w:rsidTr="00F37FE1"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7FE1" w:rsidRDefault="00372BCF" w:rsidP="00F37FE1">
            <w:pPr>
              <w:ind w:right="15"/>
              <w:jc w:val="right"/>
              <w:rPr>
                <w:rFonts w:asciiTheme="majorHAnsi" w:hAnsiTheme="majorHAnsi"/>
              </w:rPr>
            </w:pPr>
            <m:oMath>
              <m:nary>
                <m:naryPr>
                  <m:chr m:val="∑"/>
                  <m:limLoc m:val="subSup"/>
                  <m:supHide m:val="on"/>
                  <m:ctrlPr>
                    <w:rPr>
                      <w:i/>
                      <w:sz w:val="24"/>
                    </w:rPr>
                  </m:ctrlPr>
                </m:naryPr>
                <m:sub>
                  <m:r>
                    <m:t>y</m:t>
                  </m:r>
                </m:sub>
                <m:sup/>
                <m:e>
                  <m:r>
                    <m:t>f</m:t>
                  </m:r>
                  <m:r>
                    <w:rPr>
                      <w:lang w:val="en-US"/>
                    </w:rPr>
                    <m:t>(</m:t>
                  </m:r>
                  <m:r>
                    <m:t>x,y</m:t>
                  </m:r>
                  <m:r>
                    <w:rPr>
                      <w:lang w:val="en-US"/>
                    </w:rPr>
                    <m:t>)</m:t>
                  </m:r>
                </m:e>
              </m:nary>
              <m:r>
                <w:rPr>
                  <w:sz w:val="24"/>
                </w:rPr>
                <m:t xml:space="preserve">= </m:t>
              </m:r>
            </m:oMath>
            <w:r w:rsidR="00F37FE1">
              <w:rPr>
                <w:rFonts w:asciiTheme="majorHAnsi" w:hAnsiTheme="majorHAnsi"/>
                <w:i/>
              </w:rPr>
              <w:t>f</w:t>
            </w:r>
            <w:r w:rsidR="00F37FE1" w:rsidRPr="00AB71AA">
              <w:rPr>
                <w:rFonts w:asciiTheme="majorHAnsi" w:hAnsiTheme="majorHAnsi"/>
                <w:i/>
                <w:vertAlign w:val="subscript"/>
              </w:rPr>
              <w:t>X</w:t>
            </w:r>
            <w:r w:rsidR="00F37FE1" w:rsidRPr="00AB71AA">
              <w:rPr>
                <w:rFonts w:asciiTheme="majorHAnsi" w:hAnsiTheme="majorHAnsi"/>
              </w:rPr>
              <w:t>(</w:t>
            </w:r>
            <w:r w:rsidR="00F37FE1">
              <w:rPr>
                <w:rFonts w:asciiTheme="majorHAnsi" w:hAnsiTheme="majorHAnsi"/>
                <w:i/>
              </w:rPr>
              <w:t>x</w:t>
            </w:r>
            <w:r w:rsidR="00F37FE1" w:rsidRPr="00AB71AA">
              <w:rPr>
                <w:rFonts w:asciiTheme="majorHAnsi" w:hAnsiTheme="majorHAnsi"/>
              </w:rPr>
              <w:t>)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7FE1" w:rsidRDefault="00F37FE1" w:rsidP="007067B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0,27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7FE1" w:rsidRDefault="00F37FE1" w:rsidP="007067B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0,33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7FE1" w:rsidRDefault="00F37FE1" w:rsidP="007067B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0,28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7FE1" w:rsidRDefault="00F37FE1" w:rsidP="007067B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0,09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FE1" w:rsidRDefault="00F37FE1" w:rsidP="007067B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0,03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FE1" w:rsidRDefault="00F37FE1" w:rsidP="007067B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</w:tbl>
    <w:p w:rsidR="00AB71AA" w:rsidRPr="00AB71AA" w:rsidRDefault="00AB71AA" w:rsidP="00AB71AA">
      <w:pPr>
        <w:ind w:left="360"/>
        <w:rPr>
          <w:rFonts w:asciiTheme="majorHAnsi" w:hAnsiTheme="majorHAnsi"/>
        </w:rPr>
      </w:pPr>
    </w:p>
    <w:tbl>
      <w:tblPr>
        <w:tblStyle w:val="Tabellrutnt"/>
        <w:tblW w:w="0" w:type="auto"/>
        <w:tblInd w:w="534" w:type="dxa"/>
        <w:tblLayout w:type="fixed"/>
        <w:tblLook w:val="04A0"/>
      </w:tblPr>
      <w:tblGrid>
        <w:gridCol w:w="1923"/>
        <w:gridCol w:w="986"/>
        <w:gridCol w:w="985"/>
        <w:gridCol w:w="986"/>
        <w:gridCol w:w="986"/>
        <w:gridCol w:w="986"/>
      </w:tblGrid>
      <w:tr w:rsidR="00F37FE1" w:rsidTr="00F37FE1"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7FE1" w:rsidRDefault="00F37FE1" w:rsidP="009B4B2C">
            <w:pPr>
              <w:ind w:right="15"/>
              <w:jc w:val="right"/>
              <w:rPr>
                <w:rFonts w:asciiTheme="majorHAnsi" w:hAnsiTheme="majorHAnsi"/>
              </w:rPr>
            </w:pPr>
            <w:r w:rsidRPr="00AB71AA">
              <w:rPr>
                <w:rFonts w:asciiTheme="majorHAnsi" w:hAnsiTheme="majorHAnsi"/>
                <w:i/>
              </w:rPr>
              <w:t>y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7FE1" w:rsidRDefault="00F37FE1" w:rsidP="009B4B2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7FE1" w:rsidRDefault="00F37FE1" w:rsidP="009B4B2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7FE1" w:rsidRDefault="00F37FE1" w:rsidP="009B4B2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FE1" w:rsidRDefault="00F37FE1" w:rsidP="009B4B2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FE1" w:rsidRDefault="00F37FE1" w:rsidP="009B4B2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Summa</w:t>
            </w:r>
          </w:p>
        </w:tc>
      </w:tr>
      <w:tr w:rsidR="00F37FE1" w:rsidTr="00F37FE1"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7FE1" w:rsidRDefault="00372BCF" w:rsidP="00F37FE1">
            <w:pPr>
              <w:ind w:right="15"/>
              <w:jc w:val="right"/>
              <w:rPr>
                <w:rFonts w:asciiTheme="majorHAnsi" w:hAnsiTheme="majorHAnsi"/>
              </w:rPr>
            </w:pPr>
            <m:oMath>
              <m:nary>
                <m:naryPr>
                  <m:chr m:val="∑"/>
                  <m:limLoc m:val="subSup"/>
                  <m:supHide m:val="on"/>
                  <m:ctrlPr>
                    <w:rPr>
                      <w:i/>
                      <w:sz w:val="24"/>
                    </w:rPr>
                  </m:ctrlPr>
                </m:naryPr>
                <m:sub>
                  <m:r>
                    <m:t>x</m:t>
                  </m:r>
                </m:sub>
                <m:sup/>
                <m:e>
                  <m:r>
                    <m:t>f</m:t>
                  </m:r>
                  <m:r>
                    <w:rPr>
                      <w:lang w:val="en-US"/>
                    </w:rPr>
                    <m:t>(</m:t>
                  </m:r>
                  <m:r>
                    <m:t>x,y</m:t>
                  </m:r>
                  <m:r>
                    <w:rPr>
                      <w:lang w:val="en-US"/>
                    </w:rPr>
                    <m:t>)</m:t>
                  </m:r>
                </m:e>
              </m:nary>
              <m:r>
                <w:rPr>
                  <w:sz w:val="24"/>
                </w:rPr>
                <m:t xml:space="preserve">= </m:t>
              </m:r>
            </m:oMath>
            <w:r w:rsidR="00F37FE1">
              <w:rPr>
                <w:rFonts w:asciiTheme="majorHAnsi" w:hAnsiTheme="majorHAnsi"/>
                <w:i/>
              </w:rPr>
              <w:t>f</w:t>
            </w:r>
            <w:r w:rsidR="00F37FE1" w:rsidRPr="007067BB">
              <w:rPr>
                <w:rFonts w:asciiTheme="majorHAnsi" w:hAnsiTheme="majorHAnsi"/>
                <w:i/>
                <w:vertAlign w:val="subscript"/>
              </w:rPr>
              <w:t>Y</w:t>
            </w:r>
            <w:r w:rsidR="00F37FE1">
              <w:rPr>
                <w:rFonts w:asciiTheme="majorHAnsi" w:hAnsiTheme="majorHAnsi"/>
              </w:rPr>
              <w:t>(</w:t>
            </w:r>
            <w:r w:rsidR="00F37FE1" w:rsidRPr="007067BB">
              <w:rPr>
                <w:rFonts w:asciiTheme="majorHAnsi" w:hAnsiTheme="majorHAnsi"/>
                <w:i/>
              </w:rPr>
              <w:t>y</w:t>
            </w:r>
            <w:r w:rsidR="00F37FE1">
              <w:rPr>
                <w:rFonts w:asciiTheme="majorHAnsi" w:hAnsiTheme="majorHAnsi"/>
              </w:rPr>
              <w:t>)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7FE1" w:rsidRDefault="00F37FE1" w:rsidP="009B4B2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0,2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7FE1" w:rsidRDefault="00F37FE1" w:rsidP="009B4B2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0,3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7FE1" w:rsidRDefault="00F37FE1" w:rsidP="009B4B2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0,4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FE1" w:rsidRDefault="00F37FE1" w:rsidP="009B4B2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0,1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FE1" w:rsidRDefault="00F37FE1" w:rsidP="009B4B2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</w:tbl>
    <w:p w:rsidR="00AB71AA" w:rsidRPr="00AB71AA" w:rsidRDefault="00AB71AA" w:rsidP="00AB71AA">
      <w:pPr>
        <w:ind w:left="360"/>
        <w:rPr>
          <w:rFonts w:asciiTheme="majorHAnsi" w:hAnsiTheme="majorHAnsi"/>
        </w:rPr>
      </w:pPr>
    </w:p>
    <w:p w:rsidR="00AB71AA" w:rsidRDefault="009B4B2C" w:rsidP="009B4B2C">
      <w:pPr>
        <w:pStyle w:val="Liststycke"/>
        <w:ind w:left="425"/>
        <w:contextualSpacing w:val="0"/>
        <w:rPr>
          <w:rFonts w:asciiTheme="majorHAnsi" w:hAnsiTheme="majorHAnsi" w:cs="Calibri"/>
        </w:rPr>
      </w:pPr>
      <w:r w:rsidRPr="009B4B2C">
        <w:rPr>
          <w:rFonts w:asciiTheme="majorHAnsi" w:hAnsiTheme="majorHAnsi"/>
          <w:i/>
        </w:rPr>
        <w:t>E</w:t>
      </w:r>
      <w:r>
        <w:rPr>
          <w:rFonts w:asciiTheme="majorHAnsi" w:hAnsiTheme="majorHAnsi"/>
        </w:rPr>
        <w:t>(</w:t>
      </w:r>
      <w:r w:rsidRPr="009B4B2C">
        <w:rPr>
          <w:rFonts w:asciiTheme="majorHAnsi" w:hAnsiTheme="majorHAnsi"/>
          <w:i/>
        </w:rPr>
        <w:t>X</w:t>
      </w:r>
      <w:r>
        <w:rPr>
          <w:rFonts w:asciiTheme="majorHAnsi" w:hAnsiTheme="majorHAnsi"/>
        </w:rPr>
        <w:t>) = 0</w:t>
      </w:r>
      <w:r w:rsidRPr="001C51A9">
        <w:rPr>
          <w:rFonts w:asciiTheme="majorHAnsi" w:hAnsiTheme="majorHAnsi" w:cs="Calibri"/>
        </w:rPr>
        <w:t>·0,</w:t>
      </w:r>
      <w:r>
        <w:rPr>
          <w:rFonts w:asciiTheme="majorHAnsi" w:hAnsiTheme="majorHAnsi" w:cs="Calibri"/>
        </w:rPr>
        <w:t>27 + 1</w:t>
      </w:r>
      <w:r w:rsidRPr="001C51A9">
        <w:rPr>
          <w:rFonts w:asciiTheme="majorHAnsi" w:hAnsiTheme="majorHAnsi" w:cs="Calibri"/>
        </w:rPr>
        <w:t>·0,</w:t>
      </w:r>
      <w:r>
        <w:rPr>
          <w:rFonts w:asciiTheme="majorHAnsi" w:hAnsiTheme="majorHAnsi" w:cs="Calibri"/>
        </w:rPr>
        <w:t>33 + 2</w:t>
      </w:r>
      <w:r w:rsidRPr="001C51A9">
        <w:rPr>
          <w:rFonts w:asciiTheme="majorHAnsi" w:hAnsiTheme="majorHAnsi" w:cs="Calibri"/>
        </w:rPr>
        <w:t>·0,</w:t>
      </w:r>
      <w:r>
        <w:rPr>
          <w:rFonts w:asciiTheme="majorHAnsi" w:hAnsiTheme="majorHAnsi" w:cs="Calibri"/>
        </w:rPr>
        <w:t>28 + 3</w:t>
      </w:r>
      <w:r w:rsidRPr="001C51A9">
        <w:rPr>
          <w:rFonts w:asciiTheme="majorHAnsi" w:hAnsiTheme="majorHAnsi" w:cs="Calibri"/>
        </w:rPr>
        <w:t>·0,</w:t>
      </w:r>
      <w:r>
        <w:rPr>
          <w:rFonts w:asciiTheme="majorHAnsi" w:hAnsiTheme="majorHAnsi" w:cs="Calibri"/>
        </w:rPr>
        <w:t>09 + 4</w:t>
      </w:r>
      <w:r w:rsidRPr="001C51A9">
        <w:rPr>
          <w:rFonts w:asciiTheme="majorHAnsi" w:hAnsiTheme="majorHAnsi" w:cs="Calibri"/>
        </w:rPr>
        <w:t>·0,</w:t>
      </w:r>
      <w:r>
        <w:rPr>
          <w:rFonts w:asciiTheme="majorHAnsi" w:hAnsiTheme="majorHAnsi" w:cs="Calibri"/>
        </w:rPr>
        <w:t>03 = 1,28</w:t>
      </w:r>
    </w:p>
    <w:p w:rsidR="009B4B2C" w:rsidRDefault="009B4B2C" w:rsidP="009B4B2C">
      <w:pPr>
        <w:pStyle w:val="Liststycke"/>
        <w:ind w:left="425"/>
        <w:contextualSpacing w:val="0"/>
        <w:rPr>
          <w:rFonts w:asciiTheme="majorHAnsi" w:hAnsiTheme="majorHAnsi" w:cs="Calibri"/>
        </w:rPr>
      </w:pPr>
      <w:r w:rsidRPr="009B4B2C">
        <w:rPr>
          <w:rFonts w:asciiTheme="majorHAnsi" w:hAnsiTheme="majorHAnsi"/>
          <w:i/>
        </w:rPr>
        <w:t>E</w:t>
      </w:r>
      <w:r>
        <w:rPr>
          <w:rFonts w:asciiTheme="majorHAnsi" w:hAnsiTheme="majorHAnsi"/>
        </w:rPr>
        <w:t>(</w:t>
      </w:r>
      <w:r w:rsidRPr="001C51A9">
        <w:rPr>
          <w:rFonts w:asciiTheme="majorHAnsi" w:hAnsiTheme="majorHAnsi"/>
          <w:i/>
        </w:rPr>
        <w:t>X</w:t>
      </w:r>
      <w:r w:rsidRPr="00734CCD"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>) = 0</w:t>
      </w:r>
      <w:r w:rsidRPr="00734CCD">
        <w:rPr>
          <w:rFonts w:asciiTheme="majorHAnsi" w:hAnsiTheme="majorHAnsi"/>
          <w:vertAlign w:val="superscript"/>
        </w:rPr>
        <w:t>2</w:t>
      </w:r>
      <w:r w:rsidRPr="001C51A9">
        <w:rPr>
          <w:rFonts w:asciiTheme="majorHAnsi" w:hAnsiTheme="majorHAnsi" w:cs="Calibri"/>
        </w:rPr>
        <w:t>·0,</w:t>
      </w:r>
      <w:r>
        <w:rPr>
          <w:rFonts w:asciiTheme="majorHAnsi" w:hAnsiTheme="majorHAnsi" w:cs="Calibri"/>
        </w:rPr>
        <w:t>27 + 1</w:t>
      </w:r>
      <w:r w:rsidRPr="00734CCD">
        <w:rPr>
          <w:rFonts w:asciiTheme="majorHAnsi" w:hAnsiTheme="majorHAnsi"/>
          <w:vertAlign w:val="superscript"/>
        </w:rPr>
        <w:t>2</w:t>
      </w:r>
      <w:r w:rsidRPr="001C51A9">
        <w:rPr>
          <w:rFonts w:asciiTheme="majorHAnsi" w:hAnsiTheme="majorHAnsi" w:cs="Calibri"/>
        </w:rPr>
        <w:t>·0,</w:t>
      </w:r>
      <w:r>
        <w:rPr>
          <w:rFonts w:asciiTheme="majorHAnsi" w:hAnsiTheme="majorHAnsi" w:cs="Calibri"/>
        </w:rPr>
        <w:t>33 + 2</w:t>
      </w:r>
      <w:r w:rsidRPr="00734CCD">
        <w:rPr>
          <w:rFonts w:asciiTheme="majorHAnsi" w:hAnsiTheme="majorHAnsi"/>
          <w:vertAlign w:val="superscript"/>
        </w:rPr>
        <w:t>2</w:t>
      </w:r>
      <w:r w:rsidRPr="001C51A9">
        <w:rPr>
          <w:rFonts w:asciiTheme="majorHAnsi" w:hAnsiTheme="majorHAnsi" w:cs="Calibri"/>
        </w:rPr>
        <w:t>·0,</w:t>
      </w:r>
      <w:r>
        <w:rPr>
          <w:rFonts w:asciiTheme="majorHAnsi" w:hAnsiTheme="majorHAnsi" w:cs="Calibri"/>
        </w:rPr>
        <w:t>28 + 3</w:t>
      </w:r>
      <w:r w:rsidRPr="00734CCD">
        <w:rPr>
          <w:rFonts w:asciiTheme="majorHAnsi" w:hAnsiTheme="majorHAnsi"/>
          <w:vertAlign w:val="superscript"/>
        </w:rPr>
        <w:t>2</w:t>
      </w:r>
      <w:r w:rsidRPr="001C51A9">
        <w:rPr>
          <w:rFonts w:asciiTheme="majorHAnsi" w:hAnsiTheme="majorHAnsi" w:cs="Calibri"/>
        </w:rPr>
        <w:t>·0,</w:t>
      </w:r>
      <w:r>
        <w:rPr>
          <w:rFonts w:asciiTheme="majorHAnsi" w:hAnsiTheme="majorHAnsi" w:cs="Calibri"/>
        </w:rPr>
        <w:t>09 + 4</w:t>
      </w:r>
      <w:r w:rsidRPr="00734CCD">
        <w:rPr>
          <w:rFonts w:asciiTheme="majorHAnsi" w:hAnsiTheme="majorHAnsi"/>
          <w:vertAlign w:val="superscript"/>
        </w:rPr>
        <w:t>2</w:t>
      </w:r>
      <w:r w:rsidRPr="001C51A9">
        <w:rPr>
          <w:rFonts w:asciiTheme="majorHAnsi" w:hAnsiTheme="majorHAnsi" w:cs="Calibri"/>
        </w:rPr>
        <w:t>·0,</w:t>
      </w:r>
      <w:r>
        <w:rPr>
          <w:rFonts w:asciiTheme="majorHAnsi" w:hAnsiTheme="majorHAnsi" w:cs="Calibri"/>
        </w:rPr>
        <w:t>03 = 2,74</w:t>
      </w:r>
    </w:p>
    <w:p w:rsidR="009B4B2C" w:rsidRDefault="009B4B2C" w:rsidP="00AB71AA">
      <w:pPr>
        <w:pStyle w:val="Liststycke"/>
        <w:spacing w:after="120"/>
        <w:ind w:left="426"/>
        <w:contextualSpacing w:val="0"/>
        <w:rPr>
          <w:rFonts w:asciiTheme="majorHAnsi" w:hAnsiTheme="majorHAnsi"/>
        </w:rPr>
      </w:pPr>
      <w:r w:rsidRPr="009B4B2C">
        <w:rPr>
          <w:rFonts w:asciiTheme="majorHAnsi" w:hAnsiTheme="majorHAnsi"/>
          <w:i/>
        </w:rPr>
        <w:t>V</w:t>
      </w:r>
      <w:r>
        <w:rPr>
          <w:rFonts w:asciiTheme="majorHAnsi" w:hAnsiTheme="majorHAnsi"/>
        </w:rPr>
        <w:t>(</w:t>
      </w:r>
      <w:r w:rsidRPr="009B4B2C">
        <w:rPr>
          <w:rFonts w:asciiTheme="majorHAnsi" w:hAnsiTheme="majorHAnsi"/>
          <w:i/>
        </w:rPr>
        <w:t>X</w:t>
      </w:r>
      <w:r>
        <w:rPr>
          <w:rFonts w:asciiTheme="majorHAnsi" w:hAnsiTheme="majorHAnsi"/>
        </w:rPr>
        <w:t xml:space="preserve">) = </w:t>
      </w:r>
      <w:r w:rsidRPr="009B4B2C">
        <w:rPr>
          <w:rFonts w:asciiTheme="majorHAnsi" w:hAnsiTheme="majorHAnsi"/>
          <w:i/>
        </w:rPr>
        <w:t>E</w:t>
      </w:r>
      <w:r>
        <w:rPr>
          <w:rFonts w:asciiTheme="majorHAnsi" w:hAnsiTheme="majorHAnsi"/>
        </w:rPr>
        <w:t>(</w:t>
      </w:r>
      <w:r w:rsidRPr="001C51A9">
        <w:rPr>
          <w:rFonts w:asciiTheme="majorHAnsi" w:hAnsiTheme="majorHAnsi"/>
          <w:i/>
        </w:rPr>
        <w:t>X</w:t>
      </w:r>
      <w:r w:rsidRPr="00734CCD"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 xml:space="preserve">) – </w:t>
      </w:r>
      <w:r w:rsidRPr="009B4B2C">
        <w:rPr>
          <w:rFonts w:asciiTheme="majorHAnsi" w:hAnsiTheme="majorHAnsi"/>
          <w:i/>
        </w:rPr>
        <w:t>E</w:t>
      </w:r>
      <w:r>
        <w:rPr>
          <w:rFonts w:asciiTheme="majorHAnsi" w:hAnsiTheme="majorHAnsi"/>
        </w:rPr>
        <w:t>(</w:t>
      </w:r>
      <w:r w:rsidRPr="009B4B2C">
        <w:rPr>
          <w:rFonts w:asciiTheme="majorHAnsi" w:hAnsiTheme="majorHAnsi"/>
          <w:i/>
        </w:rPr>
        <w:t>X</w:t>
      </w:r>
      <w:r>
        <w:rPr>
          <w:rFonts w:asciiTheme="majorHAnsi" w:hAnsiTheme="majorHAnsi"/>
        </w:rPr>
        <w:t>)</w:t>
      </w:r>
      <w:r w:rsidRPr="00734CCD">
        <w:rPr>
          <w:rFonts w:asciiTheme="majorHAnsi" w:hAnsiTheme="majorHAnsi"/>
          <w:vertAlign w:val="superscript"/>
        </w:rPr>
        <w:t>2</w:t>
      </w:r>
      <w:r w:rsidRPr="009B4B2C">
        <w:rPr>
          <w:rFonts w:asciiTheme="majorHAnsi" w:hAnsiTheme="majorHAnsi"/>
        </w:rPr>
        <w:t xml:space="preserve"> = </w:t>
      </w:r>
      <w:r>
        <w:rPr>
          <w:rFonts w:asciiTheme="majorHAnsi" w:hAnsiTheme="majorHAnsi"/>
        </w:rPr>
        <w:t>1,1016 (</w:t>
      </w:r>
      <w:r>
        <w:rPr>
          <w:rFonts w:ascii="Calibri" w:hAnsi="Calibri" w:cs="Calibri"/>
        </w:rPr>
        <w:t>≈</w:t>
      </w:r>
      <w:r>
        <w:rPr>
          <w:rFonts w:asciiTheme="majorHAnsi" w:hAnsiTheme="majorHAnsi"/>
        </w:rPr>
        <w:t xml:space="preserve"> 1,10)</w:t>
      </w:r>
    </w:p>
    <w:p w:rsidR="009B4B2C" w:rsidRDefault="009B4B2C" w:rsidP="009B4B2C">
      <w:pPr>
        <w:pStyle w:val="Liststycke"/>
        <w:ind w:left="425"/>
        <w:contextualSpacing w:val="0"/>
        <w:rPr>
          <w:rFonts w:asciiTheme="majorHAnsi" w:hAnsiTheme="majorHAnsi" w:cs="Calibri"/>
        </w:rPr>
      </w:pPr>
      <w:r w:rsidRPr="009B4B2C">
        <w:rPr>
          <w:rFonts w:asciiTheme="majorHAnsi" w:hAnsiTheme="majorHAnsi"/>
          <w:i/>
        </w:rPr>
        <w:t>E</w:t>
      </w:r>
      <w:r>
        <w:rPr>
          <w:rFonts w:asciiTheme="majorHAnsi" w:hAnsiTheme="majorHAnsi"/>
        </w:rPr>
        <w:t>(</w:t>
      </w:r>
      <w:r>
        <w:rPr>
          <w:rFonts w:asciiTheme="majorHAnsi" w:hAnsiTheme="majorHAnsi"/>
          <w:i/>
        </w:rPr>
        <w:t>Y</w:t>
      </w:r>
      <w:r>
        <w:rPr>
          <w:rFonts w:asciiTheme="majorHAnsi" w:hAnsiTheme="majorHAnsi"/>
        </w:rPr>
        <w:t xml:space="preserve">) = </w:t>
      </w:r>
      <w:r>
        <w:rPr>
          <w:rFonts w:asciiTheme="majorHAnsi" w:hAnsiTheme="majorHAnsi" w:cs="Calibri"/>
        </w:rPr>
        <w:t>1</w:t>
      </w:r>
      <w:r w:rsidRPr="001C51A9">
        <w:rPr>
          <w:rFonts w:asciiTheme="majorHAnsi" w:hAnsiTheme="majorHAnsi" w:cs="Calibri"/>
        </w:rPr>
        <w:t>·0,</w:t>
      </w:r>
      <w:r>
        <w:rPr>
          <w:rFonts w:asciiTheme="majorHAnsi" w:hAnsiTheme="majorHAnsi" w:cs="Calibri"/>
        </w:rPr>
        <w:t>2 + 2</w:t>
      </w:r>
      <w:r w:rsidRPr="001C51A9">
        <w:rPr>
          <w:rFonts w:asciiTheme="majorHAnsi" w:hAnsiTheme="majorHAnsi" w:cs="Calibri"/>
        </w:rPr>
        <w:t>·0,</w:t>
      </w:r>
      <w:r>
        <w:rPr>
          <w:rFonts w:asciiTheme="majorHAnsi" w:hAnsiTheme="majorHAnsi" w:cs="Calibri"/>
        </w:rPr>
        <w:t>3 + 3</w:t>
      </w:r>
      <w:r w:rsidRPr="001C51A9">
        <w:rPr>
          <w:rFonts w:asciiTheme="majorHAnsi" w:hAnsiTheme="majorHAnsi" w:cs="Calibri"/>
        </w:rPr>
        <w:t>·0,</w:t>
      </w:r>
      <w:r>
        <w:rPr>
          <w:rFonts w:asciiTheme="majorHAnsi" w:hAnsiTheme="majorHAnsi" w:cs="Calibri"/>
        </w:rPr>
        <w:t>4 + 4</w:t>
      </w:r>
      <w:r w:rsidRPr="001C51A9">
        <w:rPr>
          <w:rFonts w:asciiTheme="majorHAnsi" w:hAnsiTheme="majorHAnsi" w:cs="Calibri"/>
        </w:rPr>
        <w:t>·0,</w:t>
      </w:r>
      <w:r>
        <w:rPr>
          <w:rFonts w:asciiTheme="majorHAnsi" w:hAnsiTheme="majorHAnsi" w:cs="Calibri"/>
        </w:rPr>
        <w:t>1 = 2,4</w:t>
      </w:r>
    </w:p>
    <w:p w:rsidR="009B4B2C" w:rsidRDefault="009B4B2C" w:rsidP="009B4B2C">
      <w:pPr>
        <w:pStyle w:val="Liststycke"/>
        <w:ind w:left="425"/>
        <w:contextualSpacing w:val="0"/>
        <w:rPr>
          <w:rFonts w:asciiTheme="majorHAnsi" w:hAnsiTheme="majorHAnsi" w:cs="Calibri"/>
        </w:rPr>
      </w:pPr>
      <w:r w:rsidRPr="009B4B2C">
        <w:rPr>
          <w:rFonts w:asciiTheme="majorHAnsi" w:hAnsiTheme="majorHAnsi"/>
          <w:i/>
        </w:rPr>
        <w:t>E</w:t>
      </w:r>
      <w:r>
        <w:rPr>
          <w:rFonts w:asciiTheme="majorHAnsi" w:hAnsiTheme="majorHAnsi"/>
        </w:rPr>
        <w:t>(</w:t>
      </w:r>
      <w:r>
        <w:rPr>
          <w:rFonts w:asciiTheme="majorHAnsi" w:hAnsiTheme="majorHAnsi"/>
          <w:i/>
        </w:rPr>
        <w:t>Y</w:t>
      </w:r>
      <w:r w:rsidRPr="00734CCD"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 xml:space="preserve">) = </w:t>
      </w:r>
      <w:r>
        <w:rPr>
          <w:rFonts w:asciiTheme="majorHAnsi" w:hAnsiTheme="majorHAnsi" w:cs="Calibri"/>
        </w:rPr>
        <w:t>1</w:t>
      </w:r>
      <w:r w:rsidRPr="00734CCD">
        <w:rPr>
          <w:rFonts w:asciiTheme="majorHAnsi" w:hAnsiTheme="majorHAnsi"/>
          <w:vertAlign w:val="superscript"/>
        </w:rPr>
        <w:t>2</w:t>
      </w:r>
      <w:r w:rsidRPr="001C51A9">
        <w:rPr>
          <w:rFonts w:asciiTheme="majorHAnsi" w:hAnsiTheme="majorHAnsi" w:cs="Calibri"/>
        </w:rPr>
        <w:t>·0,</w:t>
      </w:r>
      <w:r>
        <w:rPr>
          <w:rFonts w:asciiTheme="majorHAnsi" w:hAnsiTheme="majorHAnsi" w:cs="Calibri"/>
        </w:rPr>
        <w:t>2 + 2</w:t>
      </w:r>
      <w:r w:rsidRPr="00734CCD">
        <w:rPr>
          <w:rFonts w:asciiTheme="majorHAnsi" w:hAnsiTheme="majorHAnsi"/>
          <w:vertAlign w:val="superscript"/>
        </w:rPr>
        <w:t>2</w:t>
      </w:r>
      <w:r w:rsidRPr="001C51A9">
        <w:rPr>
          <w:rFonts w:asciiTheme="majorHAnsi" w:hAnsiTheme="majorHAnsi" w:cs="Calibri"/>
        </w:rPr>
        <w:t>·0,</w:t>
      </w:r>
      <w:r>
        <w:rPr>
          <w:rFonts w:asciiTheme="majorHAnsi" w:hAnsiTheme="majorHAnsi" w:cs="Calibri"/>
        </w:rPr>
        <w:t>3 + 3</w:t>
      </w:r>
      <w:r w:rsidRPr="00734CCD">
        <w:rPr>
          <w:rFonts w:asciiTheme="majorHAnsi" w:hAnsiTheme="majorHAnsi"/>
          <w:vertAlign w:val="superscript"/>
        </w:rPr>
        <w:t>2</w:t>
      </w:r>
      <w:r w:rsidRPr="001C51A9">
        <w:rPr>
          <w:rFonts w:asciiTheme="majorHAnsi" w:hAnsiTheme="majorHAnsi" w:cs="Calibri"/>
        </w:rPr>
        <w:t>·0,</w:t>
      </w:r>
      <w:r>
        <w:rPr>
          <w:rFonts w:asciiTheme="majorHAnsi" w:hAnsiTheme="majorHAnsi" w:cs="Calibri"/>
        </w:rPr>
        <w:t>4 + 4</w:t>
      </w:r>
      <w:r w:rsidRPr="00734CCD">
        <w:rPr>
          <w:rFonts w:asciiTheme="majorHAnsi" w:hAnsiTheme="majorHAnsi"/>
          <w:vertAlign w:val="superscript"/>
        </w:rPr>
        <w:t>2</w:t>
      </w:r>
      <w:r w:rsidRPr="001C51A9">
        <w:rPr>
          <w:rFonts w:asciiTheme="majorHAnsi" w:hAnsiTheme="majorHAnsi" w:cs="Calibri"/>
        </w:rPr>
        <w:t>·0,</w:t>
      </w:r>
      <w:r>
        <w:rPr>
          <w:rFonts w:asciiTheme="majorHAnsi" w:hAnsiTheme="majorHAnsi" w:cs="Calibri"/>
        </w:rPr>
        <w:t>1 = 6,6</w:t>
      </w:r>
    </w:p>
    <w:p w:rsidR="009B4B2C" w:rsidRDefault="009B4B2C" w:rsidP="005710A3">
      <w:pPr>
        <w:pStyle w:val="Liststycke"/>
        <w:spacing w:after="240"/>
        <w:ind w:left="425"/>
        <w:contextualSpacing w:val="0"/>
        <w:rPr>
          <w:rFonts w:asciiTheme="majorHAnsi" w:hAnsiTheme="majorHAnsi"/>
        </w:rPr>
      </w:pPr>
      <w:r w:rsidRPr="009B4B2C">
        <w:rPr>
          <w:rFonts w:asciiTheme="majorHAnsi" w:hAnsiTheme="majorHAnsi"/>
          <w:i/>
        </w:rPr>
        <w:t>V</w:t>
      </w:r>
      <w:r>
        <w:rPr>
          <w:rFonts w:asciiTheme="majorHAnsi" w:hAnsiTheme="majorHAnsi"/>
        </w:rPr>
        <w:t>(</w:t>
      </w:r>
      <w:r>
        <w:rPr>
          <w:rFonts w:asciiTheme="majorHAnsi" w:hAnsiTheme="majorHAnsi"/>
          <w:i/>
        </w:rPr>
        <w:t>Y</w:t>
      </w:r>
      <w:r>
        <w:rPr>
          <w:rFonts w:asciiTheme="majorHAnsi" w:hAnsiTheme="majorHAnsi"/>
        </w:rPr>
        <w:t xml:space="preserve">) = </w:t>
      </w:r>
      <w:r w:rsidRPr="009B4B2C">
        <w:rPr>
          <w:rFonts w:asciiTheme="majorHAnsi" w:hAnsiTheme="majorHAnsi"/>
          <w:i/>
        </w:rPr>
        <w:t>E</w:t>
      </w:r>
      <w:r>
        <w:rPr>
          <w:rFonts w:asciiTheme="majorHAnsi" w:hAnsiTheme="majorHAnsi"/>
        </w:rPr>
        <w:t>(</w:t>
      </w:r>
      <w:r>
        <w:rPr>
          <w:rFonts w:asciiTheme="majorHAnsi" w:hAnsiTheme="majorHAnsi"/>
          <w:i/>
        </w:rPr>
        <w:t>Y</w:t>
      </w:r>
      <w:r w:rsidRPr="00734CCD"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 xml:space="preserve">) – </w:t>
      </w:r>
      <w:r w:rsidRPr="009B4B2C">
        <w:rPr>
          <w:rFonts w:asciiTheme="majorHAnsi" w:hAnsiTheme="majorHAnsi"/>
          <w:i/>
        </w:rPr>
        <w:t>E</w:t>
      </w:r>
      <w:r>
        <w:rPr>
          <w:rFonts w:asciiTheme="majorHAnsi" w:hAnsiTheme="majorHAnsi"/>
        </w:rPr>
        <w:t>(</w:t>
      </w:r>
      <w:r w:rsidRPr="009B4B2C">
        <w:rPr>
          <w:rFonts w:asciiTheme="majorHAnsi" w:hAnsiTheme="majorHAnsi"/>
          <w:i/>
        </w:rPr>
        <w:t>Y</w:t>
      </w:r>
      <w:r>
        <w:rPr>
          <w:rFonts w:asciiTheme="majorHAnsi" w:hAnsiTheme="majorHAnsi"/>
        </w:rPr>
        <w:t>)</w:t>
      </w:r>
      <w:r w:rsidRPr="00734CCD">
        <w:rPr>
          <w:rFonts w:asciiTheme="majorHAnsi" w:hAnsiTheme="majorHAnsi"/>
          <w:vertAlign w:val="superscript"/>
        </w:rPr>
        <w:t>2</w:t>
      </w:r>
      <w:r w:rsidRPr="009B4B2C">
        <w:rPr>
          <w:rFonts w:asciiTheme="majorHAnsi" w:hAnsiTheme="majorHAnsi"/>
        </w:rPr>
        <w:t xml:space="preserve"> = </w:t>
      </w:r>
      <w:r>
        <w:rPr>
          <w:rFonts w:asciiTheme="majorHAnsi" w:hAnsiTheme="majorHAnsi"/>
        </w:rPr>
        <w:t>0,84</w:t>
      </w:r>
    </w:p>
    <w:p w:rsidR="00AA30B5" w:rsidRPr="005710A3" w:rsidRDefault="005710A3" w:rsidP="007A76A0">
      <w:pPr>
        <w:pStyle w:val="Liststycke"/>
        <w:numPr>
          <w:ilvl w:val="0"/>
          <w:numId w:val="9"/>
        </w:numPr>
        <w:spacing w:after="120"/>
        <w:ind w:left="425" w:hanging="425"/>
        <w:contextualSpacing w:val="0"/>
        <w:rPr>
          <w:rFonts w:asciiTheme="majorHAnsi" w:hAnsiTheme="majorHAnsi"/>
        </w:rPr>
      </w:pPr>
      <w:r w:rsidRPr="005710A3">
        <w:rPr>
          <w:rFonts w:asciiTheme="majorHAnsi" w:hAnsiTheme="majorHAnsi"/>
          <w:i/>
          <w:lang w:val="en-US"/>
        </w:rPr>
        <w:t>E</w:t>
      </w:r>
      <w:r w:rsidRPr="005710A3">
        <w:rPr>
          <w:rFonts w:asciiTheme="majorHAnsi" w:hAnsiTheme="majorHAnsi"/>
          <w:lang w:val="en-US"/>
        </w:rPr>
        <w:t>(</w:t>
      </w:r>
      <w:r w:rsidR="00AA30B5" w:rsidRPr="005710A3">
        <w:rPr>
          <w:rFonts w:asciiTheme="majorHAnsi" w:hAnsiTheme="majorHAnsi"/>
          <w:i/>
          <w:lang w:val="en-US"/>
        </w:rPr>
        <w:t>X</w:t>
      </w:r>
      <w:r w:rsidRPr="005710A3">
        <w:rPr>
          <w:rFonts w:asciiTheme="majorHAnsi" w:hAnsiTheme="majorHAnsi"/>
          <w:i/>
          <w:lang w:val="en-US"/>
        </w:rPr>
        <w:t>Y</w:t>
      </w:r>
      <w:r w:rsidRPr="005710A3">
        <w:rPr>
          <w:rFonts w:asciiTheme="majorHAnsi" w:hAnsiTheme="majorHAnsi"/>
          <w:lang w:val="en-US"/>
        </w:rPr>
        <w:t xml:space="preserve">) = </w:t>
      </w:r>
      <m:oMath>
        <m:nary>
          <m:naryPr>
            <m:chr m:val="∑"/>
            <m:limLoc m:val="subSup"/>
            <m:supHide m:val="on"/>
            <m:ctrlPr>
              <w:rPr>
                <w:i/>
              </w:rPr>
            </m:ctrlPr>
          </m:naryPr>
          <m:sub>
            <m:r>
              <m:t>x</m:t>
            </m:r>
          </m:sub>
          <m:sup/>
          <m:e>
            <m:nary>
              <m:naryPr>
                <m:chr m:val="∑"/>
                <m:limLoc m:val="subSup"/>
                <m:supHide m:val="on"/>
                <m:ctrlPr>
                  <w:rPr>
                    <w:i/>
                  </w:rPr>
                </m:ctrlPr>
              </m:naryPr>
              <m:sub>
                <m:r>
                  <m:t>y</m:t>
                </m:r>
              </m:sub>
              <m:sup/>
              <m:e>
                <m:r>
                  <m:t>xyf</m:t>
                </m:r>
                <m:r>
                  <w:rPr>
                    <w:lang w:val="en-US"/>
                  </w:rPr>
                  <m:t>(</m:t>
                </m:r>
                <m:r>
                  <m:t>x</m:t>
                </m:r>
                <m:r>
                  <w:rPr>
                    <w:lang w:val="en-US"/>
                  </w:rPr>
                  <m:t>,</m:t>
                </m:r>
                <m:r>
                  <m:t>y</m:t>
                </m:r>
                <m:r>
                  <w:rPr>
                    <w:lang w:val="en-US"/>
                  </w:rPr>
                  <m:t>)</m:t>
                </m:r>
              </m:e>
            </m:nary>
          </m:e>
        </m:nary>
      </m:oMath>
      <w:r w:rsidRPr="005710A3">
        <w:rPr>
          <w:rFonts w:asciiTheme="majorHAnsi" w:hAnsiTheme="majorHAnsi"/>
          <w:lang w:val="en-US"/>
        </w:rPr>
        <w:t xml:space="preserve"> = 0</w:t>
      </w:r>
      <w:r w:rsidRPr="005710A3">
        <w:rPr>
          <w:rFonts w:asciiTheme="majorHAnsi" w:hAnsiTheme="majorHAnsi" w:cs="Calibri"/>
          <w:lang w:val="en-US"/>
        </w:rPr>
        <w:t>·</w:t>
      </w:r>
      <w:r w:rsidRPr="005710A3">
        <w:rPr>
          <w:rFonts w:asciiTheme="majorHAnsi" w:hAnsiTheme="majorHAnsi"/>
          <w:lang w:val="en-US"/>
        </w:rPr>
        <w:t>1</w:t>
      </w:r>
      <w:r w:rsidRPr="005710A3">
        <w:rPr>
          <w:rFonts w:asciiTheme="majorHAnsi" w:hAnsiTheme="majorHAnsi" w:cs="Calibri"/>
          <w:lang w:val="en-US"/>
        </w:rPr>
        <w:t>·0,11 + 0·</w:t>
      </w:r>
      <w:r w:rsidRPr="005710A3">
        <w:rPr>
          <w:rFonts w:asciiTheme="majorHAnsi" w:hAnsiTheme="majorHAnsi"/>
          <w:lang w:val="en-US"/>
        </w:rPr>
        <w:t>2</w:t>
      </w:r>
      <w:r w:rsidRPr="005710A3">
        <w:rPr>
          <w:rFonts w:asciiTheme="majorHAnsi" w:hAnsiTheme="majorHAnsi" w:cs="Calibri"/>
          <w:lang w:val="en-US"/>
        </w:rPr>
        <w:t xml:space="preserve">·0,09 + … </w:t>
      </w:r>
      <w:r w:rsidRPr="005710A3">
        <w:rPr>
          <w:rFonts w:asciiTheme="majorHAnsi" w:hAnsiTheme="majorHAnsi" w:cs="Calibri"/>
          <w:color w:val="215868" w:themeColor="accent5" w:themeShade="80"/>
        </w:rPr>
        <w:t xml:space="preserve">[varje kombination av </w:t>
      </w:r>
      <w:r w:rsidRPr="005710A3">
        <w:rPr>
          <w:rFonts w:asciiTheme="majorHAnsi" w:hAnsiTheme="majorHAnsi" w:cs="Calibri"/>
          <w:i/>
          <w:color w:val="215868" w:themeColor="accent5" w:themeShade="80"/>
        </w:rPr>
        <w:t>x</w:t>
      </w:r>
      <w:r w:rsidRPr="005710A3">
        <w:rPr>
          <w:rFonts w:asciiTheme="majorHAnsi" w:hAnsiTheme="majorHAnsi" w:cs="Calibri"/>
          <w:color w:val="215868" w:themeColor="accent5" w:themeShade="80"/>
        </w:rPr>
        <w:t xml:space="preserve"> och </w:t>
      </w:r>
      <w:r w:rsidRPr="005710A3">
        <w:rPr>
          <w:rFonts w:asciiTheme="majorHAnsi" w:hAnsiTheme="majorHAnsi" w:cs="Calibri"/>
          <w:i/>
          <w:color w:val="215868" w:themeColor="accent5" w:themeShade="80"/>
        </w:rPr>
        <w:t>y</w:t>
      </w:r>
      <w:r w:rsidRPr="005710A3">
        <w:rPr>
          <w:rFonts w:asciiTheme="majorHAnsi" w:hAnsiTheme="majorHAnsi" w:cs="Calibri"/>
          <w:color w:val="215868" w:themeColor="accent5" w:themeShade="80"/>
        </w:rPr>
        <w:t>]</w:t>
      </w:r>
      <w:r>
        <w:rPr>
          <w:rFonts w:asciiTheme="majorHAnsi" w:hAnsiTheme="majorHAnsi" w:cs="Calibri"/>
        </w:rPr>
        <w:t xml:space="preserve">… … + </w:t>
      </w:r>
      <w:r>
        <w:rPr>
          <w:rFonts w:asciiTheme="majorHAnsi" w:hAnsiTheme="majorHAnsi"/>
        </w:rPr>
        <w:t>4</w:t>
      </w:r>
      <w:r w:rsidRPr="001C51A9">
        <w:rPr>
          <w:rFonts w:asciiTheme="majorHAnsi" w:hAnsiTheme="majorHAnsi" w:cs="Calibri"/>
        </w:rPr>
        <w:t>·</w:t>
      </w:r>
      <w:r>
        <w:rPr>
          <w:rFonts w:asciiTheme="majorHAnsi" w:hAnsiTheme="majorHAnsi" w:cs="Calibri"/>
        </w:rPr>
        <w:t>3</w:t>
      </w:r>
      <w:r w:rsidRPr="001C51A9">
        <w:rPr>
          <w:rFonts w:asciiTheme="majorHAnsi" w:hAnsiTheme="majorHAnsi" w:cs="Calibri"/>
        </w:rPr>
        <w:t>·</w:t>
      </w:r>
      <w:r>
        <w:rPr>
          <w:rFonts w:asciiTheme="majorHAnsi" w:hAnsiTheme="majorHAnsi" w:cs="Calibri"/>
        </w:rPr>
        <w:t>0,02 + 4</w:t>
      </w:r>
      <w:r w:rsidRPr="001C51A9">
        <w:rPr>
          <w:rFonts w:asciiTheme="majorHAnsi" w:hAnsiTheme="majorHAnsi" w:cs="Calibri"/>
        </w:rPr>
        <w:t>·</w:t>
      </w:r>
      <w:r>
        <w:rPr>
          <w:rFonts w:asciiTheme="majorHAnsi" w:hAnsiTheme="majorHAnsi"/>
        </w:rPr>
        <w:t>4</w:t>
      </w:r>
      <w:r w:rsidRPr="001C51A9">
        <w:rPr>
          <w:rFonts w:asciiTheme="majorHAnsi" w:hAnsiTheme="majorHAnsi" w:cs="Calibri"/>
        </w:rPr>
        <w:t>·</w:t>
      </w:r>
      <w:r>
        <w:rPr>
          <w:rFonts w:asciiTheme="majorHAnsi" w:hAnsiTheme="majorHAnsi" w:cs="Calibri"/>
        </w:rPr>
        <w:t>0,01 = 3,49</w:t>
      </w:r>
    </w:p>
    <w:p w:rsidR="005710A3" w:rsidRDefault="005710A3" w:rsidP="007A76A0">
      <w:pPr>
        <w:pStyle w:val="Liststycke"/>
        <w:spacing w:after="120"/>
        <w:ind w:left="425"/>
        <w:contextualSpacing w:val="0"/>
        <w:rPr>
          <w:rFonts w:asciiTheme="majorHAnsi" w:hAnsiTheme="majorHAnsi" w:cs="Calibri"/>
          <w:lang w:val="en-US"/>
        </w:rPr>
      </w:pPr>
      <w:proofErr w:type="spellStart"/>
      <w:r w:rsidRPr="005710A3">
        <w:rPr>
          <w:rFonts w:asciiTheme="majorHAnsi" w:hAnsiTheme="majorHAnsi"/>
          <w:i/>
          <w:lang w:val="en-US"/>
        </w:rPr>
        <w:t>Cov</w:t>
      </w:r>
      <w:proofErr w:type="spellEnd"/>
      <w:r w:rsidRPr="005710A3">
        <w:rPr>
          <w:rFonts w:asciiTheme="majorHAnsi" w:hAnsiTheme="majorHAnsi"/>
          <w:lang w:val="en-US"/>
        </w:rPr>
        <w:t>(</w:t>
      </w:r>
      <w:r w:rsidRPr="005710A3">
        <w:rPr>
          <w:rFonts w:asciiTheme="majorHAnsi" w:hAnsiTheme="majorHAnsi"/>
          <w:i/>
          <w:lang w:val="en-US"/>
        </w:rPr>
        <w:t>X</w:t>
      </w:r>
      <w:proofErr w:type="gramStart"/>
      <w:r w:rsidRPr="005710A3">
        <w:rPr>
          <w:rFonts w:asciiTheme="majorHAnsi" w:hAnsiTheme="majorHAnsi"/>
          <w:lang w:val="en-US"/>
        </w:rPr>
        <w:t>,</w:t>
      </w:r>
      <w:r w:rsidRPr="005710A3">
        <w:rPr>
          <w:rFonts w:asciiTheme="majorHAnsi" w:hAnsiTheme="majorHAnsi"/>
          <w:i/>
          <w:lang w:val="en-US"/>
        </w:rPr>
        <w:t>Y</w:t>
      </w:r>
      <w:proofErr w:type="gramEnd"/>
      <w:r w:rsidRPr="005710A3">
        <w:rPr>
          <w:rFonts w:asciiTheme="majorHAnsi" w:hAnsiTheme="majorHAnsi"/>
          <w:lang w:val="en-US"/>
        </w:rPr>
        <w:t xml:space="preserve">) = </w:t>
      </w:r>
      <w:r w:rsidRPr="005710A3">
        <w:rPr>
          <w:rFonts w:asciiTheme="majorHAnsi" w:hAnsiTheme="majorHAnsi"/>
          <w:i/>
          <w:lang w:val="en-US"/>
        </w:rPr>
        <w:t>E</w:t>
      </w:r>
      <w:r w:rsidRPr="005710A3">
        <w:rPr>
          <w:rFonts w:asciiTheme="majorHAnsi" w:hAnsiTheme="majorHAnsi"/>
          <w:lang w:val="en-US"/>
        </w:rPr>
        <w:t>(</w:t>
      </w:r>
      <w:r w:rsidRPr="005710A3">
        <w:rPr>
          <w:rFonts w:asciiTheme="majorHAnsi" w:hAnsiTheme="majorHAnsi"/>
          <w:i/>
          <w:lang w:val="en-US"/>
        </w:rPr>
        <w:t>XY</w:t>
      </w:r>
      <w:r w:rsidRPr="005710A3">
        <w:rPr>
          <w:rFonts w:asciiTheme="majorHAnsi" w:hAnsiTheme="majorHAnsi"/>
          <w:lang w:val="en-US"/>
        </w:rPr>
        <w:t xml:space="preserve">) – </w:t>
      </w:r>
      <w:r w:rsidRPr="005710A3">
        <w:rPr>
          <w:rFonts w:asciiTheme="majorHAnsi" w:hAnsiTheme="majorHAnsi"/>
          <w:i/>
          <w:lang w:val="en-US"/>
        </w:rPr>
        <w:t>E</w:t>
      </w:r>
      <w:r w:rsidRPr="005710A3">
        <w:rPr>
          <w:rFonts w:asciiTheme="majorHAnsi" w:hAnsiTheme="majorHAnsi"/>
          <w:lang w:val="en-US"/>
        </w:rPr>
        <w:t>(</w:t>
      </w:r>
      <w:r w:rsidRPr="005710A3">
        <w:rPr>
          <w:rFonts w:asciiTheme="majorHAnsi" w:hAnsiTheme="majorHAnsi"/>
          <w:i/>
          <w:lang w:val="en-US"/>
        </w:rPr>
        <w:t>X</w:t>
      </w:r>
      <w:r w:rsidRPr="005710A3">
        <w:rPr>
          <w:rFonts w:asciiTheme="majorHAnsi" w:hAnsiTheme="majorHAnsi"/>
          <w:lang w:val="en-US"/>
        </w:rPr>
        <w:t>)</w:t>
      </w:r>
      <w:r w:rsidRPr="005710A3">
        <w:rPr>
          <w:rFonts w:asciiTheme="majorHAnsi" w:hAnsiTheme="majorHAnsi" w:cs="Calibri"/>
          <w:lang w:val="en-US"/>
        </w:rPr>
        <w:t>·</w:t>
      </w:r>
      <w:r w:rsidRPr="005710A3">
        <w:rPr>
          <w:rFonts w:asciiTheme="majorHAnsi" w:hAnsiTheme="majorHAnsi" w:cs="Calibri"/>
          <w:i/>
          <w:lang w:val="en-US"/>
        </w:rPr>
        <w:t>E</w:t>
      </w:r>
      <w:r w:rsidRPr="005710A3">
        <w:rPr>
          <w:rFonts w:asciiTheme="majorHAnsi" w:hAnsiTheme="majorHAnsi" w:cs="Calibri"/>
          <w:lang w:val="en-US"/>
        </w:rPr>
        <w:t>(</w:t>
      </w:r>
      <w:r w:rsidRPr="005710A3">
        <w:rPr>
          <w:rFonts w:asciiTheme="majorHAnsi" w:hAnsiTheme="majorHAnsi" w:cs="Calibri"/>
          <w:i/>
          <w:lang w:val="en-US"/>
        </w:rPr>
        <w:t>Y</w:t>
      </w:r>
      <w:r w:rsidRPr="005710A3">
        <w:rPr>
          <w:rFonts w:asciiTheme="majorHAnsi" w:hAnsiTheme="majorHAnsi" w:cs="Calibri"/>
          <w:lang w:val="en-US"/>
        </w:rPr>
        <w:t>) = 3,49 – 1,</w:t>
      </w:r>
      <w:r>
        <w:rPr>
          <w:rFonts w:asciiTheme="majorHAnsi" w:hAnsiTheme="majorHAnsi" w:cs="Calibri"/>
          <w:lang w:val="en-US"/>
        </w:rPr>
        <w:t>28</w:t>
      </w:r>
      <w:r w:rsidRPr="005710A3">
        <w:rPr>
          <w:rFonts w:asciiTheme="majorHAnsi" w:hAnsiTheme="majorHAnsi" w:cs="Calibri"/>
          <w:lang w:val="en-US"/>
        </w:rPr>
        <w:t>·</w:t>
      </w:r>
      <w:r>
        <w:rPr>
          <w:rFonts w:asciiTheme="majorHAnsi" w:hAnsiTheme="majorHAnsi" w:cs="Calibri"/>
          <w:lang w:val="en-US"/>
        </w:rPr>
        <w:t>2,4 = 0,418</w:t>
      </w:r>
    </w:p>
    <w:p w:rsidR="005710A3" w:rsidRPr="009C65DF" w:rsidRDefault="005710A3" w:rsidP="00F37FE1">
      <w:pPr>
        <w:pStyle w:val="Liststycke"/>
        <w:spacing w:after="240"/>
        <w:ind w:left="425"/>
        <w:contextualSpacing w:val="0"/>
        <w:rPr>
          <w:rFonts w:asciiTheme="majorHAnsi" w:hAnsiTheme="majorHAnsi"/>
        </w:rPr>
      </w:pPr>
      <w:proofErr w:type="spellStart"/>
      <w:r w:rsidRPr="005710A3">
        <w:rPr>
          <w:rFonts w:asciiTheme="majorHAnsi" w:hAnsiTheme="majorHAnsi"/>
          <w:i/>
          <w:lang w:val="en-US"/>
        </w:rPr>
        <w:t>Co</w:t>
      </w:r>
      <w:r>
        <w:rPr>
          <w:rFonts w:asciiTheme="majorHAnsi" w:hAnsiTheme="majorHAnsi"/>
          <w:i/>
          <w:lang w:val="en-US"/>
        </w:rPr>
        <w:t>rr</w:t>
      </w:r>
      <w:proofErr w:type="spellEnd"/>
      <w:r w:rsidRPr="005710A3">
        <w:rPr>
          <w:rFonts w:asciiTheme="majorHAnsi" w:hAnsiTheme="majorHAnsi"/>
          <w:lang w:val="en-US"/>
        </w:rPr>
        <w:t>(</w:t>
      </w:r>
      <w:r w:rsidRPr="005710A3">
        <w:rPr>
          <w:rFonts w:asciiTheme="majorHAnsi" w:hAnsiTheme="majorHAnsi"/>
          <w:i/>
          <w:lang w:val="en-US"/>
        </w:rPr>
        <w:t>X</w:t>
      </w:r>
      <w:proofErr w:type="gramStart"/>
      <w:r w:rsidRPr="005710A3">
        <w:rPr>
          <w:rFonts w:asciiTheme="majorHAnsi" w:hAnsiTheme="majorHAnsi"/>
          <w:lang w:val="en-US"/>
        </w:rPr>
        <w:t>,</w:t>
      </w:r>
      <w:r w:rsidRPr="005710A3">
        <w:rPr>
          <w:rFonts w:asciiTheme="majorHAnsi" w:hAnsiTheme="majorHAnsi"/>
          <w:i/>
          <w:lang w:val="en-US"/>
        </w:rPr>
        <w:t>Y</w:t>
      </w:r>
      <w:proofErr w:type="gramEnd"/>
      <w:r w:rsidRPr="005710A3">
        <w:rPr>
          <w:rFonts w:asciiTheme="majorHAnsi" w:hAnsiTheme="majorHAnsi"/>
          <w:lang w:val="en-US"/>
        </w:rPr>
        <w:t>) =</w:t>
      </w:r>
      <w:r>
        <w:rPr>
          <w:rFonts w:asciiTheme="majorHAnsi" w:hAnsiTheme="majorHAnsi"/>
          <w:lang w:val="en-US"/>
        </w:rPr>
        <w:t xml:space="preserve"> </w:t>
      </w:r>
      <w:proofErr w:type="spellStart"/>
      <w:r w:rsidRPr="005710A3">
        <w:rPr>
          <w:rFonts w:asciiTheme="majorHAnsi" w:hAnsiTheme="majorHAnsi"/>
          <w:i/>
          <w:lang w:val="en-US"/>
        </w:rPr>
        <w:t>Cov</w:t>
      </w:r>
      <w:proofErr w:type="spellEnd"/>
      <w:r w:rsidRPr="005710A3">
        <w:rPr>
          <w:rFonts w:asciiTheme="majorHAnsi" w:hAnsiTheme="majorHAnsi"/>
          <w:lang w:val="en-US"/>
        </w:rPr>
        <w:t>(</w:t>
      </w:r>
      <w:r w:rsidRPr="005710A3">
        <w:rPr>
          <w:rFonts w:asciiTheme="majorHAnsi" w:hAnsiTheme="majorHAnsi"/>
          <w:i/>
          <w:lang w:val="en-US"/>
        </w:rPr>
        <w:t>X</w:t>
      </w:r>
      <w:r w:rsidRPr="005710A3">
        <w:rPr>
          <w:rFonts w:asciiTheme="majorHAnsi" w:hAnsiTheme="majorHAnsi"/>
          <w:lang w:val="en-US"/>
        </w:rPr>
        <w:t>,</w:t>
      </w:r>
      <w:r w:rsidRPr="005710A3">
        <w:rPr>
          <w:rFonts w:asciiTheme="majorHAnsi" w:hAnsiTheme="majorHAnsi"/>
          <w:i/>
          <w:lang w:val="en-US"/>
        </w:rPr>
        <w:t>Y</w:t>
      </w:r>
      <w:r w:rsidRPr="005710A3">
        <w:rPr>
          <w:rFonts w:asciiTheme="majorHAnsi" w:hAnsiTheme="majorHAnsi"/>
          <w:lang w:val="en-US"/>
        </w:rPr>
        <w:t>)</w:t>
      </w:r>
      <w:r>
        <w:rPr>
          <w:rFonts w:asciiTheme="majorHAnsi" w:hAnsiTheme="majorHAnsi"/>
          <w:lang w:val="en-US"/>
        </w:rPr>
        <w:t xml:space="preserve"> / </w:t>
      </w:r>
      <m:oMath>
        <m:rad>
          <m:radPr>
            <m:degHide m:val="on"/>
            <m:ctrlPr>
              <w:rPr>
                <w:i/>
                <w:lang w:val="en-US"/>
              </w:rPr>
            </m:ctrlPr>
          </m:radPr>
          <m:deg/>
          <m:e>
            <m:r>
              <w:rPr>
                <w:lang w:val="en-US"/>
              </w:rPr>
              <m:t>V</m:t>
            </m:r>
            <m:d>
              <m:dPr>
                <m:ctrlPr>
                  <w:rPr>
                    <w:i/>
                    <w:lang w:val="en-US"/>
                  </w:rPr>
                </m:ctrlPr>
              </m:dPr>
              <m:e>
                <m:r>
                  <w:rPr>
                    <w:lang w:val="en-US"/>
                  </w:rPr>
                  <m:t>X</m:t>
                </m:r>
              </m:e>
            </m:d>
            <m:r>
              <w:rPr>
                <w:lang w:val="en-US"/>
              </w:rPr>
              <m:t>V(Y)</m:t>
            </m:r>
          </m:e>
        </m:rad>
      </m:oMath>
      <w:r>
        <w:rPr>
          <w:rFonts w:asciiTheme="majorHAnsi" w:eastAsiaTheme="minorEastAsia" w:hAnsiTheme="majorHAnsi"/>
          <w:lang w:val="en-US"/>
        </w:rPr>
        <w:t xml:space="preserve"> = </w:t>
      </w:r>
      <w:r>
        <w:rPr>
          <w:rFonts w:asciiTheme="majorHAnsi" w:hAnsiTheme="majorHAnsi" w:cs="Calibri"/>
          <w:lang w:val="en-US"/>
        </w:rPr>
        <w:t xml:space="preserve">0,418 / </w:t>
      </w:r>
      <m:oMath>
        <m:rad>
          <m:radPr>
            <m:degHide m:val="on"/>
            <m:ctrlPr>
              <w:rPr>
                <w:i/>
                <w:lang w:val="en-US"/>
              </w:rPr>
            </m:ctrlPr>
          </m:radPr>
          <m:deg/>
          <m:e>
            <m:r>
              <w:rPr>
                <w:lang w:val="en-US"/>
              </w:rPr>
              <m:t>1,1016∙0,84</m:t>
            </m:r>
          </m:e>
        </m:rad>
      </m:oMath>
      <w:r>
        <w:rPr>
          <w:rFonts w:asciiTheme="majorHAnsi" w:eastAsiaTheme="minorEastAsia" w:hAnsiTheme="majorHAnsi" w:cs="Calibri"/>
          <w:lang w:val="en-US"/>
        </w:rPr>
        <w:t xml:space="preserve"> = </w:t>
      </w:r>
      <w:r w:rsidRPr="005710A3">
        <w:rPr>
          <w:rFonts w:asciiTheme="majorHAnsi" w:eastAsiaTheme="minorEastAsia" w:hAnsiTheme="majorHAnsi" w:cs="Calibri"/>
          <w:lang w:val="en-US"/>
        </w:rPr>
        <w:t>0,43453</w:t>
      </w:r>
      <w:r>
        <w:rPr>
          <w:rFonts w:asciiTheme="majorHAnsi" w:eastAsiaTheme="minorEastAsia" w:hAnsiTheme="majorHAnsi" w:cs="Calibri"/>
          <w:lang w:val="en-US"/>
        </w:rPr>
        <w:t>5</w:t>
      </w:r>
      <w:r w:rsidR="007A76A0">
        <w:rPr>
          <w:rFonts w:asciiTheme="majorHAnsi" w:eastAsiaTheme="minorEastAsia" w:hAnsiTheme="majorHAnsi" w:cs="Calibri"/>
          <w:lang w:val="en-US"/>
        </w:rPr>
        <w:t>...</w:t>
      </w:r>
      <w:r>
        <w:rPr>
          <w:rFonts w:asciiTheme="majorHAnsi" w:eastAsiaTheme="minorEastAsia" w:hAnsiTheme="majorHAnsi" w:cs="Calibri"/>
          <w:lang w:val="en-US"/>
        </w:rPr>
        <w:t xml:space="preserve"> </w:t>
      </w:r>
      <w:r w:rsidRPr="009C65DF">
        <w:rPr>
          <w:rFonts w:asciiTheme="majorHAnsi" w:hAnsiTheme="majorHAnsi"/>
        </w:rPr>
        <w:t>(</w:t>
      </w:r>
      <w:r w:rsidRPr="009C65DF">
        <w:rPr>
          <w:rFonts w:ascii="Calibri" w:hAnsi="Calibri" w:cs="Calibri"/>
        </w:rPr>
        <w:t>≈</w:t>
      </w:r>
      <w:r w:rsidRPr="009C65DF">
        <w:rPr>
          <w:rFonts w:asciiTheme="majorHAnsi" w:hAnsiTheme="majorHAnsi"/>
        </w:rPr>
        <w:t xml:space="preserve"> 0,</w:t>
      </w:r>
      <w:r w:rsidR="00F37FE1" w:rsidRPr="009C65DF">
        <w:rPr>
          <w:rFonts w:asciiTheme="majorHAnsi" w:hAnsiTheme="majorHAnsi"/>
        </w:rPr>
        <w:t>435</w:t>
      </w:r>
      <w:r w:rsidRPr="009C65DF">
        <w:rPr>
          <w:rFonts w:asciiTheme="majorHAnsi" w:hAnsiTheme="majorHAnsi"/>
        </w:rPr>
        <w:t>)</w:t>
      </w:r>
    </w:p>
    <w:p w:rsidR="006A44C3" w:rsidRPr="006A44C3" w:rsidRDefault="006A44C3" w:rsidP="00F37FE1">
      <w:pPr>
        <w:pStyle w:val="Liststycke"/>
        <w:spacing w:after="240"/>
        <w:ind w:left="425"/>
        <w:contextualSpacing w:val="0"/>
        <w:rPr>
          <w:rFonts w:asciiTheme="majorHAnsi" w:hAnsiTheme="majorHAnsi"/>
        </w:rPr>
      </w:pPr>
      <w:r w:rsidRPr="006A44C3">
        <w:rPr>
          <w:rFonts w:asciiTheme="majorHAnsi" w:hAnsiTheme="majorHAnsi"/>
          <w:i/>
        </w:rPr>
        <w:t>X, Y</w:t>
      </w:r>
      <w:r w:rsidRPr="006A44C3">
        <w:rPr>
          <w:rFonts w:asciiTheme="majorHAnsi" w:hAnsiTheme="majorHAnsi"/>
        </w:rPr>
        <w:t xml:space="preserve"> oberoende ty </w:t>
      </w:r>
      <w:proofErr w:type="spellStart"/>
      <w:r w:rsidRPr="006A44C3">
        <w:rPr>
          <w:rFonts w:asciiTheme="majorHAnsi" w:hAnsiTheme="majorHAnsi"/>
          <w:i/>
        </w:rPr>
        <w:t>Corr</w:t>
      </w:r>
      <w:proofErr w:type="spellEnd"/>
      <w:r w:rsidRPr="006A44C3">
        <w:rPr>
          <w:rFonts w:asciiTheme="majorHAnsi" w:hAnsiTheme="majorHAnsi"/>
        </w:rPr>
        <w:t>(</w:t>
      </w:r>
      <w:r w:rsidRPr="006A44C3">
        <w:rPr>
          <w:rFonts w:asciiTheme="majorHAnsi" w:hAnsiTheme="majorHAnsi"/>
          <w:i/>
        </w:rPr>
        <w:t>X,Y</w:t>
      </w:r>
      <w:r w:rsidRPr="006A44C3">
        <w:rPr>
          <w:rFonts w:asciiTheme="majorHAnsi" w:hAnsiTheme="majorHAnsi"/>
        </w:rPr>
        <w:t xml:space="preserve">) </w:t>
      </w:r>
      <w:r w:rsidRPr="006A44C3">
        <w:rPr>
          <w:rFonts w:ascii="Calibri" w:hAnsi="Calibri" w:cs="Calibri"/>
        </w:rPr>
        <w:t>≠</w:t>
      </w:r>
      <w:r w:rsidR="009C65DF">
        <w:rPr>
          <w:rFonts w:ascii="Calibri" w:hAnsi="Calibri" w:cs="Calibri"/>
        </w:rPr>
        <w:t xml:space="preserve"> </w:t>
      </w:r>
      <w:r w:rsidRPr="006A44C3">
        <w:rPr>
          <w:rFonts w:asciiTheme="majorHAnsi" w:hAnsiTheme="majorHAnsi"/>
        </w:rPr>
        <w:t>0 (och</w:t>
      </w:r>
      <w:r>
        <w:rPr>
          <w:rFonts w:asciiTheme="majorHAnsi" w:hAnsiTheme="majorHAnsi"/>
        </w:rPr>
        <w:t xml:space="preserve"> även</w:t>
      </w:r>
      <w:r w:rsidRPr="006A44C3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  <w:i/>
        </w:rPr>
        <w:t>Co</w:t>
      </w:r>
      <w:r w:rsidR="009C65DF">
        <w:rPr>
          <w:rFonts w:asciiTheme="majorHAnsi" w:hAnsiTheme="majorHAnsi"/>
          <w:i/>
        </w:rPr>
        <w:t>v</w:t>
      </w:r>
      <w:proofErr w:type="spellEnd"/>
      <w:r w:rsidRPr="006A44C3">
        <w:rPr>
          <w:rFonts w:asciiTheme="majorHAnsi" w:hAnsiTheme="majorHAnsi"/>
        </w:rPr>
        <w:t>(</w:t>
      </w:r>
      <w:r>
        <w:rPr>
          <w:rFonts w:asciiTheme="majorHAnsi" w:hAnsiTheme="majorHAnsi"/>
          <w:i/>
        </w:rPr>
        <w:t>X,Y</w:t>
      </w:r>
      <w:r w:rsidRPr="006A44C3">
        <w:rPr>
          <w:rFonts w:asciiTheme="majorHAnsi" w:hAnsiTheme="majorHAnsi"/>
        </w:rPr>
        <w:t xml:space="preserve">) </w:t>
      </w:r>
      <w:r w:rsidRPr="006A44C3">
        <w:rPr>
          <w:rFonts w:ascii="Calibri" w:hAnsi="Calibri" w:cs="Calibri"/>
        </w:rPr>
        <w:t>≠</w:t>
      </w:r>
      <w:r w:rsidR="009C65DF">
        <w:rPr>
          <w:rFonts w:ascii="Calibri" w:hAnsi="Calibri" w:cs="Calibri"/>
        </w:rPr>
        <w:t xml:space="preserve"> </w:t>
      </w:r>
      <w:r w:rsidRPr="006A44C3">
        <w:rPr>
          <w:rFonts w:asciiTheme="majorHAnsi" w:hAnsiTheme="majorHAnsi"/>
        </w:rPr>
        <w:t>0)</w:t>
      </w:r>
    </w:p>
    <w:p w:rsidR="00AA30B5" w:rsidRPr="006A44C3" w:rsidRDefault="00F37FE1" w:rsidP="006A44C3">
      <w:pPr>
        <w:pStyle w:val="Liststycke"/>
        <w:numPr>
          <w:ilvl w:val="0"/>
          <w:numId w:val="9"/>
        </w:numPr>
        <w:spacing w:after="240"/>
        <w:ind w:left="425" w:hanging="425"/>
        <w:contextualSpacing w:val="0"/>
        <w:rPr>
          <w:rFonts w:asciiTheme="majorHAnsi" w:hAnsiTheme="majorHAnsi"/>
        </w:rPr>
      </w:pPr>
      <w:r w:rsidRPr="006A44C3">
        <w:rPr>
          <w:rFonts w:asciiTheme="majorHAnsi" w:hAnsiTheme="majorHAnsi"/>
        </w:rPr>
        <w:t>Se kurslitteratur och föreläsningsanteckningar. Kortfattat:</w:t>
      </w:r>
      <w:r w:rsidR="006A44C3" w:rsidRPr="006A44C3">
        <w:rPr>
          <w:rFonts w:asciiTheme="majorHAnsi" w:hAnsiTheme="majorHAnsi"/>
        </w:rPr>
        <w:t xml:space="preserve"> </w:t>
      </w:r>
      <w:r w:rsidRPr="006A44C3">
        <w:rPr>
          <w:rFonts w:asciiTheme="majorHAnsi" w:hAnsiTheme="majorHAnsi"/>
        </w:rPr>
        <w:t>K</w:t>
      </w:r>
      <w:r w:rsidR="00AA30B5" w:rsidRPr="006A44C3">
        <w:rPr>
          <w:rFonts w:asciiTheme="majorHAnsi" w:hAnsiTheme="majorHAnsi"/>
        </w:rPr>
        <w:t xml:space="preserve">ausalitet </w:t>
      </w:r>
      <w:r w:rsidRPr="006A44C3">
        <w:rPr>
          <w:rFonts w:asciiTheme="majorHAnsi" w:hAnsiTheme="majorHAnsi"/>
        </w:rPr>
        <w:t>= orsaks</w:t>
      </w:r>
      <w:r w:rsidR="009C65DF">
        <w:rPr>
          <w:rFonts w:asciiTheme="majorHAnsi" w:hAnsiTheme="majorHAnsi"/>
        </w:rPr>
        <w:softHyphen/>
      </w:r>
      <w:r w:rsidRPr="006A44C3">
        <w:rPr>
          <w:rFonts w:asciiTheme="majorHAnsi" w:hAnsiTheme="majorHAnsi"/>
        </w:rPr>
        <w:t xml:space="preserve">samband mellan </w:t>
      </w:r>
      <w:r w:rsidR="006A44C3" w:rsidRPr="006A44C3">
        <w:rPr>
          <w:rFonts w:asciiTheme="majorHAnsi" w:hAnsiTheme="majorHAnsi"/>
        </w:rPr>
        <w:t xml:space="preserve">händelser, </w:t>
      </w:r>
      <w:r w:rsidRPr="006A44C3">
        <w:rPr>
          <w:rFonts w:asciiTheme="majorHAnsi" w:hAnsiTheme="majorHAnsi"/>
        </w:rPr>
        <w:t>egenskaper</w:t>
      </w:r>
      <w:r w:rsidR="006A44C3" w:rsidRPr="006A44C3">
        <w:rPr>
          <w:rFonts w:asciiTheme="majorHAnsi" w:hAnsiTheme="majorHAnsi"/>
        </w:rPr>
        <w:t>,</w:t>
      </w:r>
      <w:r w:rsidRPr="006A44C3">
        <w:rPr>
          <w:rFonts w:asciiTheme="majorHAnsi" w:hAnsiTheme="majorHAnsi"/>
        </w:rPr>
        <w:t xml:space="preserve"> variabler, något påverkar något annat. Krav = </w:t>
      </w:r>
      <w:proofErr w:type="spellStart"/>
      <w:r w:rsidRPr="006A44C3">
        <w:rPr>
          <w:rFonts w:asciiTheme="majorHAnsi" w:hAnsiTheme="majorHAnsi"/>
        </w:rPr>
        <w:t>assymetri</w:t>
      </w:r>
      <w:proofErr w:type="spellEnd"/>
      <w:r w:rsidRPr="006A44C3">
        <w:rPr>
          <w:rFonts w:asciiTheme="majorHAnsi" w:hAnsiTheme="majorHAnsi"/>
        </w:rPr>
        <w:t>, kontrollerbarhet och tidsfördröjning</w:t>
      </w:r>
      <w:r w:rsidR="006A44C3" w:rsidRPr="006A44C3">
        <w:rPr>
          <w:rFonts w:asciiTheme="majorHAnsi" w:hAnsiTheme="majorHAnsi"/>
        </w:rPr>
        <w:t xml:space="preserve"> (med korta förklaringar)</w:t>
      </w:r>
      <w:r w:rsidRPr="006A44C3">
        <w:rPr>
          <w:rFonts w:asciiTheme="majorHAnsi" w:hAnsiTheme="majorHAnsi"/>
        </w:rPr>
        <w:t>.</w:t>
      </w:r>
      <w:r w:rsidR="006A44C3" w:rsidRPr="006A44C3">
        <w:rPr>
          <w:rFonts w:asciiTheme="majorHAnsi" w:hAnsiTheme="majorHAnsi"/>
        </w:rPr>
        <w:t xml:space="preserve"> </w:t>
      </w:r>
      <w:r w:rsidR="009C65DF">
        <w:rPr>
          <w:rFonts w:asciiTheme="majorHAnsi" w:hAnsiTheme="majorHAnsi"/>
        </w:rPr>
        <w:t>Ex. d</w:t>
      </w:r>
      <w:r w:rsidRPr="006A44C3">
        <w:rPr>
          <w:rFonts w:asciiTheme="majorHAnsi" w:hAnsiTheme="majorHAnsi"/>
        </w:rPr>
        <w:t xml:space="preserve">iskussion: Det finns ett positivt linjärt samband mellan lägenhetens storlek och antalet barn, ju fler barn desto större lägenhet. </w:t>
      </w:r>
      <w:r w:rsidR="006A44C3" w:rsidRPr="006A44C3">
        <w:rPr>
          <w:rFonts w:asciiTheme="majorHAnsi" w:hAnsiTheme="majorHAnsi"/>
        </w:rPr>
        <w:t xml:space="preserve">Statistiska samband är dock inte ett bevis på kausalitet. </w:t>
      </w:r>
      <w:r w:rsidRPr="006A44C3">
        <w:rPr>
          <w:rFonts w:asciiTheme="majorHAnsi" w:hAnsiTheme="majorHAnsi"/>
        </w:rPr>
        <w:t xml:space="preserve">Lägenhetens storlek kan kanske till viss del påverkas av familjens storlek. Å andra sidan kanske vissa väntar med att skaffa sig barn tills de har en större lägenhet. Kan finnas andra variabler som påverkar bägge (ekonomi?). </w:t>
      </w:r>
    </w:p>
    <w:p w:rsidR="00AA30B5" w:rsidRPr="00312E57" w:rsidRDefault="00AA30B5" w:rsidP="004004E4">
      <w:pPr>
        <w:spacing w:after="120"/>
        <w:rPr>
          <w:rFonts w:asciiTheme="majorHAnsi" w:hAnsiTheme="majorHAnsi"/>
          <w:b/>
        </w:rPr>
      </w:pPr>
      <w:r w:rsidRPr="00312E57">
        <w:rPr>
          <w:rFonts w:asciiTheme="majorHAnsi" w:hAnsiTheme="majorHAnsi"/>
          <w:b/>
        </w:rPr>
        <w:t>Uppgift 4.</w:t>
      </w:r>
    </w:p>
    <w:p w:rsidR="00095B4A" w:rsidRPr="00312E57" w:rsidRDefault="00095B4A" w:rsidP="00F37FE1">
      <w:pPr>
        <w:pStyle w:val="Liststycke"/>
        <w:numPr>
          <w:ilvl w:val="0"/>
          <w:numId w:val="10"/>
        </w:numPr>
        <w:spacing w:after="120"/>
        <w:ind w:left="426" w:hanging="426"/>
        <w:contextualSpacing w:val="0"/>
        <w:rPr>
          <w:rFonts w:asciiTheme="majorHAnsi" w:hAnsiTheme="majorHAnsi"/>
        </w:rPr>
      </w:pPr>
      <w:r w:rsidRPr="00312E57">
        <w:rPr>
          <w:rFonts w:asciiTheme="majorHAnsi" w:hAnsiTheme="majorHAnsi"/>
          <w:i/>
        </w:rPr>
        <w:t>X</w:t>
      </w:r>
      <w:r w:rsidRPr="00312E57">
        <w:rPr>
          <w:rFonts w:asciiTheme="majorHAnsi" w:hAnsiTheme="majorHAnsi"/>
        </w:rPr>
        <w:t xml:space="preserve"> = vikten i en förpackning, antas att </w:t>
      </w:r>
      <w:r w:rsidRPr="00312E57">
        <w:rPr>
          <w:rFonts w:asciiTheme="majorHAnsi" w:hAnsiTheme="majorHAnsi"/>
          <w:i/>
        </w:rPr>
        <w:t>X</w:t>
      </w:r>
      <w:r w:rsidRPr="00312E57">
        <w:rPr>
          <w:rFonts w:asciiTheme="majorHAnsi" w:hAnsiTheme="majorHAnsi"/>
        </w:rPr>
        <w:t xml:space="preserve"> ~ </w:t>
      </w:r>
      <w:r w:rsidRPr="00312E57">
        <w:rPr>
          <w:rFonts w:asciiTheme="majorHAnsi" w:hAnsiTheme="majorHAnsi"/>
          <w:i/>
        </w:rPr>
        <w:t>N</w:t>
      </w:r>
      <w:r w:rsidRPr="00312E57">
        <w:rPr>
          <w:rFonts w:asciiTheme="majorHAnsi" w:hAnsiTheme="majorHAnsi"/>
        </w:rPr>
        <w:t>(21,4 ; 0,16)</w:t>
      </w:r>
    </w:p>
    <w:p w:rsidR="00095B4A" w:rsidRPr="00312E57" w:rsidRDefault="00095B4A" w:rsidP="00095B4A">
      <w:pPr>
        <w:pStyle w:val="Liststycke"/>
        <w:spacing w:after="120"/>
        <w:ind w:left="426"/>
        <w:contextualSpacing w:val="0"/>
        <w:rPr>
          <w:rFonts w:asciiTheme="majorHAnsi" w:hAnsiTheme="majorHAnsi"/>
        </w:rPr>
      </w:pPr>
      <w:r w:rsidRPr="00312E57">
        <w:rPr>
          <w:rFonts w:asciiTheme="majorHAnsi" w:hAnsiTheme="majorHAnsi"/>
          <w:i/>
        </w:rPr>
        <w:t>Z</w:t>
      </w:r>
      <w:r w:rsidRPr="00312E57">
        <w:rPr>
          <w:rFonts w:asciiTheme="majorHAnsi" w:hAnsiTheme="majorHAnsi"/>
        </w:rPr>
        <w:t xml:space="preserve"> = (</w:t>
      </w:r>
      <w:r w:rsidRPr="00312E57">
        <w:rPr>
          <w:rFonts w:asciiTheme="majorHAnsi" w:hAnsiTheme="majorHAnsi"/>
          <w:i/>
        </w:rPr>
        <w:t>X</w:t>
      </w:r>
      <w:r w:rsidRPr="00312E57">
        <w:rPr>
          <w:rFonts w:asciiTheme="majorHAnsi" w:hAnsiTheme="majorHAnsi"/>
        </w:rPr>
        <w:t xml:space="preserve"> - 21,4)/0,4 ger </w:t>
      </w:r>
      <w:r w:rsidRPr="00312E57">
        <w:rPr>
          <w:rFonts w:asciiTheme="majorHAnsi" w:hAnsiTheme="majorHAnsi"/>
          <w:i/>
        </w:rPr>
        <w:t>Z</w:t>
      </w:r>
      <w:r w:rsidRPr="00312E57">
        <w:rPr>
          <w:rFonts w:asciiTheme="majorHAnsi" w:hAnsiTheme="majorHAnsi"/>
        </w:rPr>
        <w:t xml:space="preserve"> ~ </w:t>
      </w:r>
      <w:r w:rsidRPr="00312E57">
        <w:rPr>
          <w:rFonts w:asciiTheme="majorHAnsi" w:hAnsiTheme="majorHAnsi"/>
          <w:i/>
        </w:rPr>
        <w:t>N</w:t>
      </w:r>
      <w:r w:rsidRPr="00312E57">
        <w:rPr>
          <w:rFonts w:asciiTheme="majorHAnsi" w:hAnsiTheme="majorHAnsi"/>
        </w:rPr>
        <w:t>(0;1)</w:t>
      </w:r>
    </w:p>
    <w:p w:rsidR="00095B4A" w:rsidRPr="00312E57" w:rsidRDefault="00095B4A" w:rsidP="00095B4A">
      <w:pPr>
        <w:pStyle w:val="Liststycke"/>
        <w:spacing w:after="120"/>
        <w:ind w:left="426"/>
        <w:contextualSpacing w:val="0"/>
        <w:rPr>
          <w:rFonts w:asciiTheme="majorHAnsi" w:hAnsiTheme="majorHAnsi"/>
        </w:rPr>
      </w:pPr>
      <w:r w:rsidRPr="00312E57">
        <w:rPr>
          <w:rFonts w:asciiTheme="majorHAnsi" w:hAnsiTheme="majorHAnsi"/>
          <w:i/>
        </w:rPr>
        <w:lastRenderedPageBreak/>
        <w:t>P</w:t>
      </w:r>
      <w:r w:rsidRPr="00312E57">
        <w:rPr>
          <w:rFonts w:asciiTheme="majorHAnsi" w:hAnsiTheme="majorHAnsi"/>
        </w:rPr>
        <w:t>(</w:t>
      </w:r>
      <w:r w:rsidRPr="00312E57">
        <w:rPr>
          <w:rFonts w:asciiTheme="majorHAnsi" w:hAnsiTheme="majorHAnsi"/>
          <w:i/>
        </w:rPr>
        <w:t>X</w:t>
      </w:r>
      <w:r w:rsidRPr="00312E57">
        <w:rPr>
          <w:rFonts w:asciiTheme="majorHAnsi" w:hAnsiTheme="majorHAnsi"/>
        </w:rPr>
        <w:t xml:space="preserve"> &lt; </w:t>
      </w:r>
      <w:r w:rsidR="00AA30B5" w:rsidRPr="00312E57">
        <w:rPr>
          <w:rFonts w:asciiTheme="majorHAnsi" w:hAnsiTheme="majorHAnsi"/>
        </w:rPr>
        <w:t>20,89</w:t>
      </w:r>
      <w:r w:rsidRPr="00312E57">
        <w:rPr>
          <w:rFonts w:asciiTheme="majorHAnsi" w:hAnsiTheme="majorHAnsi"/>
        </w:rPr>
        <w:t xml:space="preserve">) = </w:t>
      </w:r>
      <w:r w:rsidRPr="00312E57"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>(</w:t>
      </w:r>
      <w:r w:rsidRPr="00312E57">
        <w:rPr>
          <w:rFonts w:asciiTheme="majorHAnsi" w:hAnsiTheme="majorHAnsi"/>
          <w:i/>
        </w:rPr>
        <w:t>Z</w:t>
      </w:r>
      <w:r w:rsidRPr="00312E57">
        <w:rPr>
          <w:rFonts w:asciiTheme="majorHAnsi" w:hAnsiTheme="majorHAnsi"/>
        </w:rPr>
        <w:t xml:space="preserve"> &lt; (20,89-21,4)/0,4) = </w:t>
      </w:r>
      <w:r w:rsidRPr="00312E57"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>(</w:t>
      </w:r>
      <w:r w:rsidRPr="00312E57">
        <w:rPr>
          <w:rFonts w:asciiTheme="majorHAnsi" w:hAnsiTheme="majorHAnsi"/>
          <w:i/>
        </w:rPr>
        <w:t>Z</w:t>
      </w:r>
      <w:r w:rsidRPr="00312E57">
        <w:rPr>
          <w:rFonts w:asciiTheme="majorHAnsi" w:hAnsiTheme="majorHAnsi"/>
        </w:rPr>
        <w:t xml:space="preserve"> &lt; -1,275) </w:t>
      </w:r>
      <w:r w:rsidRPr="00312E57">
        <w:rPr>
          <w:rFonts w:asciiTheme="majorHAnsi" w:hAnsiTheme="majorHAnsi" w:cs="Calibri"/>
        </w:rPr>
        <w:t>≈</w:t>
      </w:r>
      <w:r w:rsidRPr="00312E57">
        <w:rPr>
          <w:rFonts w:asciiTheme="majorHAnsi" w:hAnsiTheme="majorHAnsi"/>
        </w:rPr>
        <w:t xml:space="preserve"> </w:t>
      </w:r>
      <w:r w:rsidRPr="00312E57"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>(</w:t>
      </w:r>
      <w:r w:rsidRPr="00312E57">
        <w:rPr>
          <w:rFonts w:asciiTheme="majorHAnsi" w:hAnsiTheme="majorHAnsi"/>
          <w:i/>
        </w:rPr>
        <w:t>Z</w:t>
      </w:r>
      <w:r w:rsidRPr="00312E57">
        <w:rPr>
          <w:rFonts w:asciiTheme="majorHAnsi" w:hAnsiTheme="majorHAnsi"/>
        </w:rPr>
        <w:t xml:space="preserve"> &lt; -1,28) = </w:t>
      </w:r>
    </w:p>
    <w:p w:rsidR="0095329D" w:rsidRDefault="00095B4A" w:rsidP="00095B4A">
      <w:pPr>
        <w:pStyle w:val="Liststycke"/>
        <w:spacing w:after="120"/>
        <w:ind w:left="426"/>
        <w:contextualSpacing w:val="0"/>
        <w:rPr>
          <w:rFonts w:asciiTheme="majorHAnsi" w:hAnsiTheme="majorHAnsi"/>
        </w:rPr>
      </w:pPr>
      <w:r w:rsidRPr="00312E57">
        <w:rPr>
          <w:rFonts w:asciiTheme="majorHAnsi" w:hAnsiTheme="majorHAnsi"/>
        </w:rPr>
        <w:t xml:space="preserve">= </w:t>
      </w:r>
      <w:r w:rsidRPr="00312E57"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>(</w:t>
      </w:r>
      <w:r w:rsidRPr="00312E57">
        <w:rPr>
          <w:rFonts w:asciiTheme="majorHAnsi" w:hAnsiTheme="majorHAnsi"/>
          <w:i/>
        </w:rPr>
        <w:t>Z</w:t>
      </w:r>
      <w:r w:rsidRPr="00312E57">
        <w:rPr>
          <w:rFonts w:asciiTheme="majorHAnsi" w:hAnsiTheme="majorHAnsi"/>
        </w:rPr>
        <w:t xml:space="preserve"> &gt; 1,28) = 1 – </w:t>
      </w:r>
      <w:r w:rsidRPr="00312E57"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>(</w:t>
      </w:r>
      <w:r w:rsidRPr="00312E57">
        <w:rPr>
          <w:rFonts w:asciiTheme="majorHAnsi" w:hAnsiTheme="majorHAnsi"/>
          <w:i/>
        </w:rPr>
        <w:t>Z</w:t>
      </w:r>
      <w:r w:rsidRPr="00312E57">
        <w:rPr>
          <w:rFonts w:asciiTheme="majorHAnsi" w:hAnsiTheme="majorHAnsi"/>
        </w:rPr>
        <w:t xml:space="preserve"> ≤ 1,28) = 1 – Φ(1,28) =</w:t>
      </w:r>
      <w:r w:rsidR="0095329D">
        <w:rPr>
          <w:rFonts w:asciiTheme="majorHAnsi" w:hAnsiTheme="majorHAnsi"/>
        </w:rPr>
        <w:t xml:space="preserve"> </w:t>
      </w:r>
      <w:r w:rsidRPr="00312E57">
        <w:rPr>
          <w:rFonts w:asciiTheme="majorHAnsi" w:hAnsiTheme="majorHAnsi"/>
          <w:color w:val="215868" w:themeColor="accent5" w:themeShade="80"/>
        </w:rPr>
        <w:t>[avläst fr</w:t>
      </w:r>
      <w:r w:rsidR="00905AF8" w:rsidRPr="00312E57">
        <w:rPr>
          <w:rFonts w:asciiTheme="majorHAnsi" w:hAnsiTheme="majorHAnsi"/>
          <w:color w:val="215868" w:themeColor="accent5" w:themeShade="80"/>
        </w:rPr>
        <w:t>ån</w:t>
      </w:r>
      <w:r w:rsidRPr="00312E57">
        <w:rPr>
          <w:rFonts w:asciiTheme="majorHAnsi" w:hAnsiTheme="majorHAnsi"/>
          <w:color w:val="215868" w:themeColor="accent5" w:themeShade="80"/>
        </w:rPr>
        <w:t xml:space="preserve"> tabell]</w:t>
      </w:r>
      <w:r w:rsidRPr="00312E57">
        <w:rPr>
          <w:rFonts w:asciiTheme="majorHAnsi" w:hAnsiTheme="majorHAnsi"/>
        </w:rPr>
        <w:t xml:space="preserve"> = 1 – 0,</w:t>
      </w:r>
      <w:r w:rsidR="0095329D">
        <w:rPr>
          <w:rFonts w:asciiTheme="majorHAnsi" w:hAnsiTheme="majorHAnsi"/>
        </w:rPr>
        <w:t>89973 =</w:t>
      </w:r>
    </w:p>
    <w:p w:rsidR="00AA30B5" w:rsidRPr="00312E57" w:rsidRDefault="00905AF8" w:rsidP="00095B4A">
      <w:pPr>
        <w:pStyle w:val="Liststycke"/>
        <w:spacing w:after="120"/>
        <w:ind w:left="426"/>
        <w:contextualSpacing w:val="0"/>
        <w:rPr>
          <w:rFonts w:asciiTheme="majorHAnsi" w:hAnsiTheme="majorHAnsi"/>
        </w:rPr>
      </w:pPr>
      <w:r w:rsidRPr="00312E57">
        <w:rPr>
          <w:rFonts w:asciiTheme="majorHAnsi" w:hAnsiTheme="majorHAnsi"/>
        </w:rPr>
        <w:t xml:space="preserve">= 0,100027 </w:t>
      </w:r>
      <w:r w:rsidRPr="00312E57">
        <w:rPr>
          <w:rFonts w:asciiTheme="majorHAnsi" w:hAnsiTheme="majorHAnsi" w:cs="Calibri"/>
        </w:rPr>
        <w:t>≈</w:t>
      </w:r>
      <w:r w:rsidRPr="00312E57">
        <w:rPr>
          <w:rFonts w:asciiTheme="majorHAnsi" w:hAnsiTheme="majorHAnsi"/>
        </w:rPr>
        <w:t xml:space="preserve"> 0,10</w:t>
      </w:r>
    </w:p>
    <w:p w:rsidR="00905AF8" w:rsidRPr="00312E57" w:rsidRDefault="00905AF8" w:rsidP="00F37FE1">
      <w:pPr>
        <w:pStyle w:val="Liststycke"/>
        <w:numPr>
          <w:ilvl w:val="0"/>
          <w:numId w:val="10"/>
        </w:numPr>
        <w:spacing w:after="120"/>
        <w:ind w:left="426" w:hanging="426"/>
        <w:contextualSpacing w:val="0"/>
        <w:rPr>
          <w:rFonts w:asciiTheme="majorHAnsi" w:hAnsiTheme="majorHAnsi"/>
        </w:rPr>
      </w:pPr>
      <w:r w:rsidRPr="00312E57">
        <w:rPr>
          <w:rFonts w:asciiTheme="majorHAnsi" w:hAnsiTheme="majorHAnsi"/>
          <w:i/>
        </w:rPr>
        <w:t>Y</w:t>
      </w:r>
      <w:r w:rsidRPr="00312E57">
        <w:rPr>
          <w:rFonts w:asciiTheme="majorHAnsi" w:hAnsiTheme="majorHAnsi"/>
        </w:rPr>
        <w:t xml:space="preserve"> = antal f</w:t>
      </w:r>
      <w:r w:rsidR="00AA30B5" w:rsidRPr="00312E57">
        <w:rPr>
          <w:rFonts w:asciiTheme="majorHAnsi" w:hAnsiTheme="majorHAnsi"/>
        </w:rPr>
        <w:t xml:space="preserve">örpackningar </w:t>
      </w:r>
      <w:r w:rsidRPr="00312E57">
        <w:rPr>
          <w:rFonts w:asciiTheme="majorHAnsi" w:hAnsiTheme="majorHAnsi"/>
        </w:rPr>
        <w:t xml:space="preserve">av </w:t>
      </w:r>
      <w:r w:rsidRPr="00312E57">
        <w:rPr>
          <w:rFonts w:asciiTheme="majorHAnsi" w:hAnsiTheme="majorHAnsi"/>
          <w:i/>
        </w:rPr>
        <w:t>n</w:t>
      </w:r>
      <w:r w:rsidRPr="00312E57">
        <w:rPr>
          <w:rFonts w:asciiTheme="majorHAnsi" w:hAnsiTheme="majorHAnsi"/>
        </w:rPr>
        <w:t xml:space="preserve"> = 20 som väger mindre än 20,89 gram.</w:t>
      </w:r>
    </w:p>
    <w:p w:rsidR="00905AF8" w:rsidRPr="00312E57" w:rsidRDefault="00905AF8" w:rsidP="00905AF8">
      <w:pPr>
        <w:pStyle w:val="Liststycke"/>
        <w:spacing w:after="120"/>
        <w:ind w:left="426"/>
        <w:contextualSpacing w:val="0"/>
        <w:rPr>
          <w:rFonts w:asciiTheme="majorHAnsi" w:hAnsiTheme="majorHAnsi"/>
        </w:rPr>
      </w:pPr>
      <w:r w:rsidRPr="00312E57">
        <w:rPr>
          <w:rFonts w:asciiTheme="majorHAnsi" w:hAnsiTheme="majorHAnsi"/>
          <w:i/>
        </w:rPr>
        <w:t>Y</w:t>
      </w:r>
      <w:r w:rsidRPr="00312E57">
        <w:rPr>
          <w:rFonts w:asciiTheme="majorHAnsi" w:hAnsiTheme="majorHAnsi"/>
        </w:rPr>
        <w:t xml:space="preserve"> ~ </w:t>
      </w:r>
      <w:r w:rsidRPr="00312E57">
        <w:rPr>
          <w:rFonts w:asciiTheme="majorHAnsi" w:hAnsiTheme="majorHAnsi"/>
          <w:i/>
        </w:rPr>
        <w:t>Bin</w:t>
      </w:r>
      <w:r w:rsidRPr="00312E57">
        <w:rPr>
          <w:rFonts w:asciiTheme="majorHAnsi" w:hAnsiTheme="majorHAnsi"/>
        </w:rPr>
        <w:t>(</w:t>
      </w:r>
      <w:proofErr w:type="gramStart"/>
      <w:r w:rsidRPr="00312E57">
        <w:rPr>
          <w:rFonts w:asciiTheme="majorHAnsi" w:hAnsiTheme="majorHAnsi"/>
        </w:rPr>
        <w:t>20 ;</w:t>
      </w:r>
      <w:proofErr w:type="gramEnd"/>
      <w:r w:rsidRPr="00312E57">
        <w:rPr>
          <w:rFonts w:asciiTheme="majorHAnsi" w:hAnsiTheme="majorHAnsi"/>
        </w:rPr>
        <w:t xml:space="preserve"> 0,10) där </w:t>
      </w:r>
      <w:r w:rsidRPr="00312E57">
        <w:rPr>
          <w:rFonts w:asciiTheme="majorHAnsi" w:hAnsiTheme="majorHAnsi"/>
          <w:i/>
        </w:rPr>
        <w:t>p</w:t>
      </w:r>
      <w:r w:rsidR="0095329D">
        <w:rPr>
          <w:rFonts w:asciiTheme="majorHAnsi" w:hAnsiTheme="majorHAnsi"/>
        </w:rPr>
        <w:t xml:space="preserve"> = 0,10 är från uppgift a</w:t>
      </w:r>
      <w:r w:rsidRPr="00312E57">
        <w:rPr>
          <w:rFonts w:asciiTheme="majorHAnsi" w:hAnsiTheme="majorHAnsi"/>
        </w:rPr>
        <w:t>.</w:t>
      </w:r>
    </w:p>
    <w:p w:rsidR="00AA30B5" w:rsidRPr="00312E57" w:rsidRDefault="00905AF8" w:rsidP="00F06652">
      <w:pPr>
        <w:pStyle w:val="Liststycke"/>
        <w:spacing w:after="240"/>
        <w:ind w:left="425"/>
        <w:contextualSpacing w:val="0"/>
        <w:rPr>
          <w:rFonts w:asciiTheme="majorHAnsi" w:hAnsiTheme="majorHAnsi"/>
        </w:rPr>
      </w:pPr>
      <w:r w:rsidRPr="00312E57"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>(</w:t>
      </w:r>
      <w:r w:rsidRPr="00312E57">
        <w:rPr>
          <w:rFonts w:asciiTheme="majorHAnsi" w:hAnsiTheme="majorHAnsi"/>
          <w:i/>
        </w:rPr>
        <w:t>Y</w:t>
      </w:r>
      <w:r w:rsidRPr="00312E57">
        <w:rPr>
          <w:rFonts w:asciiTheme="majorHAnsi" w:hAnsiTheme="majorHAnsi"/>
        </w:rPr>
        <w:t xml:space="preserve"> &gt; 5) = 1 – </w:t>
      </w:r>
      <w:r w:rsidRPr="00312E57"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>(</w:t>
      </w:r>
      <w:r w:rsidRPr="00312E57">
        <w:rPr>
          <w:rFonts w:asciiTheme="majorHAnsi" w:hAnsiTheme="majorHAnsi"/>
          <w:i/>
        </w:rPr>
        <w:t>Y</w:t>
      </w:r>
      <w:r w:rsidRPr="00312E57">
        <w:rPr>
          <w:rFonts w:asciiTheme="majorHAnsi" w:hAnsiTheme="majorHAnsi"/>
        </w:rPr>
        <w:t xml:space="preserve"> ≤ 5) = </w:t>
      </w:r>
      <w:r w:rsidRPr="002355F6">
        <w:rPr>
          <w:rFonts w:asciiTheme="majorHAnsi" w:hAnsiTheme="majorHAnsi"/>
          <w:color w:val="215868" w:themeColor="accent5" w:themeShade="80"/>
        </w:rPr>
        <w:t>[avläst från tabell]</w:t>
      </w:r>
      <w:r w:rsidR="006A44C3">
        <w:rPr>
          <w:rFonts w:asciiTheme="majorHAnsi" w:hAnsiTheme="majorHAnsi"/>
        </w:rPr>
        <w:t xml:space="preserve"> = 1 – 0,98</w:t>
      </w:r>
      <w:r w:rsidRPr="00312E57">
        <w:rPr>
          <w:rFonts w:asciiTheme="majorHAnsi" w:hAnsiTheme="majorHAnsi"/>
        </w:rPr>
        <w:t xml:space="preserve">875 = 0,01125 </w:t>
      </w:r>
      <w:r w:rsidRPr="00312E57">
        <w:rPr>
          <w:rFonts w:asciiTheme="majorHAnsi" w:hAnsiTheme="majorHAnsi" w:cs="Calibri"/>
        </w:rPr>
        <w:t>≈</w:t>
      </w:r>
      <w:r w:rsidRPr="00312E57">
        <w:rPr>
          <w:rFonts w:asciiTheme="majorHAnsi" w:hAnsiTheme="majorHAnsi"/>
        </w:rPr>
        <w:t xml:space="preserve"> 0,011</w:t>
      </w:r>
    </w:p>
    <w:p w:rsidR="00905AF8" w:rsidRPr="00312E57" w:rsidRDefault="00905AF8" w:rsidP="00905AF8">
      <w:pPr>
        <w:pStyle w:val="Liststycke"/>
        <w:numPr>
          <w:ilvl w:val="0"/>
          <w:numId w:val="10"/>
        </w:numPr>
        <w:spacing w:after="120"/>
        <w:ind w:left="426" w:hanging="426"/>
        <w:contextualSpacing w:val="0"/>
        <w:rPr>
          <w:rFonts w:asciiTheme="majorHAnsi" w:hAnsiTheme="majorHAnsi"/>
        </w:rPr>
      </w:pPr>
      <w:r w:rsidRPr="00312E57">
        <w:rPr>
          <w:rFonts w:asciiTheme="majorHAnsi" w:hAnsiTheme="majorHAnsi"/>
          <w:i/>
        </w:rPr>
        <w:t>Y</w:t>
      </w:r>
      <w:r w:rsidRPr="00312E57">
        <w:rPr>
          <w:rFonts w:asciiTheme="majorHAnsi" w:hAnsiTheme="majorHAnsi"/>
        </w:rPr>
        <w:t xml:space="preserve"> = antal förpackningar av </w:t>
      </w:r>
      <w:r w:rsidRPr="00312E57">
        <w:rPr>
          <w:rFonts w:asciiTheme="majorHAnsi" w:hAnsiTheme="majorHAnsi"/>
          <w:i/>
        </w:rPr>
        <w:t>n</w:t>
      </w:r>
      <w:r w:rsidRPr="00312E57">
        <w:rPr>
          <w:rFonts w:asciiTheme="majorHAnsi" w:hAnsiTheme="majorHAnsi"/>
        </w:rPr>
        <w:t xml:space="preserve"> = 100 som väger mindre än 20,89 gram.</w:t>
      </w:r>
    </w:p>
    <w:p w:rsidR="00905AF8" w:rsidRPr="00312E57" w:rsidRDefault="00905AF8" w:rsidP="00905AF8">
      <w:pPr>
        <w:pStyle w:val="Liststycke"/>
        <w:spacing w:after="120"/>
        <w:ind w:left="426"/>
        <w:contextualSpacing w:val="0"/>
        <w:rPr>
          <w:rFonts w:asciiTheme="majorHAnsi" w:hAnsiTheme="majorHAnsi"/>
        </w:rPr>
      </w:pPr>
      <w:r w:rsidRPr="00312E57">
        <w:rPr>
          <w:rFonts w:asciiTheme="majorHAnsi" w:hAnsiTheme="majorHAnsi"/>
          <w:i/>
        </w:rPr>
        <w:t>Y</w:t>
      </w:r>
      <w:r w:rsidRPr="00312E57">
        <w:rPr>
          <w:rFonts w:asciiTheme="majorHAnsi" w:hAnsiTheme="majorHAnsi"/>
        </w:rPr>
        <w:t xml:space="preserve"> ~ </w:t>
      </w:r>
      <w:r w:rsidRPr="00312E57">
        <w:rPr>
          <w:rFonts w:asciiTheme="majorHAnsi" w:hAnsiTheme="majorHAnsi"/>
          <w:i/>
        </w:rPr>
        <w:t>Bin</w:t>
      </w:r>
      <w:r w:rsidRPr="00312E57">
        <w:rPr>
          <w:rFonts w:asciiTheme="majorHAnsi" w:hAnsiTheme="majorHAnsi"/>
        </w:rPr>
        <w:t>(</w:t>
      </w:r>
      <w:proofErr w:type="gramStart"/>
      <w:r w:rsidRPr="00312E57">
        <w:rPr>
          <w:rFonts w:asciiTheme="majorHAnsi" w:hAnsiTheme="majorHAnsi"/>
        </w:rPr>
        <w:t>20 ;</w:t>
      </w:r>
      <w:proofErr w:type="gramEnd"/>
      <w:r w:rsidRPr="00312E57">
        <w:rPr>
          <w:rFonts w:asciiTheme="majorHAnsi" w:hAnsiTheme="majorHAnsi"/>
        </w:rPr>
        <w:t xml:space="preserve"> 0,10)</w:t>
      </w:r>
    </w:p>
    <w:p w:rsidR="00905AF8" w:rsidRPr="00312E57" w:rsidRDefault="00905AF8" w:rsidP="00F06652">
      <w:pPr>
        <w:pStyle w:val="Liststycke"/>
        <w:spacing w:after="240"/>
        <w:ind w:left="425"/>
        <w:contextualSpacing w:val="0"/>
        <w:rPr>
          <w:rFonts w:asciiTheme="majorHAnsi" w:hAnsiTheme="majorHAnsi" w:cs="Calibri"/>
        </w:rPr>
      </w:pPr>
      <w:r w:rsidRPr="00312E57">
        <w:rPr>
          <w:rFonts w:asciiTheme="majorHAnsi" w:hAnsiTheme="majorHAnsi"/>
          <w:i/>
        </w:rPr>
        <w:t>E</w:t>
      </w:r>
      <w:r w:rsidRPr="00312E57">
        <w:rPr>
          <w:rFonts w:asciiTheme="majorHAnsi" w:hAnsiTheme="majorHAnsi"/>
        </w:rPr>
        <w:t>(</w:t>
      </w:r>
      <w:r w:rsidRPr="00312E57">
        <w:rPr>
          <w:rFonts w:asciiTheme="majorHAnsi" w:hAnsiTheme="majorHAnsi"/>
          <w:i/>
        </w:rPr>
        <w:t>Y</w:t>
      </w:r>
      <w:r w:rsidRPr="00312E57">
        <w:rPr>
          <w:rFonts w:asciiTheme="majorHAnsi" w:hAnsiTheme="majorHAnsi"/>
        </w:rPr>
        <w:t xml:space="preserve">) = </w:t>
      </w:r>
      <w:proofErr w:type="spellStart"/>
      <w:r w:rsidRPr="00312E57">
        <w:rPr>
          <w:rFonts w:asciiTheme="majorHAnsi" w:hAnsiTheme="majorHAnsi"/>
          <w:i/>
        </w:rPr>
        <w:t>np</w:t>
      </w:r>
      <w:proofErr w:type="spellEnd"/>
      <w:r w:rsidRPr="00312E57">
        <w:rPr>
          <w:rFonts w:asciiTheme="majorHAnsi" w:hAnsiTheme="majorHAnsi"/>
        </w:rPr>
        <w:t xml:space="preserve"> = 100</w:t>
      </w:r>
      <w:r w:rsidRPr="00312E57">
        <w:rPr>
          <w:rFonts w:asciiTheme="majorHAnsi" w:hAnsiTheme="majorHAnsi" w:cs="Calibri"/>
        </w:rPr>
        <w:t>·0,10 = 10</w:t>
      </w:r>
      <w:r w:rsidR="00312E57" w:rsidRPr="00312E57">
        <w:rPr>
          <w:rFonts w:asciiTheme="majorHAnsi" w:hAnsiTheme="majorHAnsi" w:cs="Calibri"/>
        </w:rPr>
        <w:t xml:space="preserve"> och </w:t>
      </w:r>
      <w:r w:rsidRPr="00312E57">
        <w:rPr>
          <w:rFonts w:asciiTheme="majorHAnsi" w:hAnsiTheme="majorHAnsi" w:cs="Calibri"/>
          <w:i/>
        </w:rPr>
        <w:t>V</w:t>
      </w:r>
      <w:r w:rsidRPr="00312E57">
        <w:rPr>
          <w:rFonts w:asciiTheme="majorHAnsi" w:hAnsiTheme="majorHAnsi" w:cs="Calibri"/>
        </w:rPr>
        <w:t>(</w:t>
      </w:r>
      <w:r w:rsidRPr="00312E57">
        <w:rPr>
          <w:rFonts w:asciiTheme="majorHAnsi" w:hAnsiTheme="majorHAnsi" w:cs="Calibri"/>
          <w:i/>
        </w:rPr>
        <w:t>Y</w:t>
      </w:r>
      <w:r w:rsidRPr="00312E57">
        <w:rPr>
          <w:rFonts w:asciiTheme="majorHAnsi" w:hAnsiTheme="majorHAnsi" w:cs="Calibri"/>
        </w:rPr>
        <w:t xml:space="preserve">) = </w:t>
      </w:r>
      <w:proofErr w:type="spellStart"/>
      <w:r w:rsidRPr="00312E57">
        <w:rPr>
          <w:rFonts w:asciiTheme="majorHAnsi" w:hAnsiTheme="majorHAnsi" w:cs="Calibri"/>
          <w:i/>
        </w:rPr>
        <w:t>np</w:t>
      </w:r>
      <w:proofErr w:type="spellEnd"/>
      <w:r w:rsidRPr="00312E57">
        <w:rPr>
          <w:rFonts w:asciiTheme="majorHAnsi" w:hAnsiTheme="majorHAnsi" w:cs="Calibri"/>
        </w:rPr>
        <w:t>(1-</w:t>
      </w:r>
      <w:r w:rsidRPr="00312E57">
        <w:rPr>
          <w:rFonts w:asciiTheme="majorHAnsi" w:hAnsiTheme="majorHAnsi" w:cs="Calibri"/>
          <w:i/>
        </w:rPr>
        <w:t>p</w:t>
      </w:r>
      <w:r w:rsidRPr="00312E57">
        <w:rPr>
          <w:rFonts w:asciiTheme="majorHAnsi" w:hAnsiTheme="majorHAnsi" w:cs="Calibri"/>
        </w:rPr>
        <w:t>) = 9</w:t>
      </w:r>
    </w:p>
    <w:p w:rsidR="00905AF8" w:rsidRPr="00312E57" w:rsidRDefault="00905AF8" w:rsidP="00905AF8">
      <w:pPr>
        <w:pStyle w:val="Liststycke"/>
        <w:spacing w:after="120"/>
        <w:ind w:left="426"/>
        <w:contextualSpacing w:val="0"/>
        <w:rPr>
          <w:rFonts w:asciiTheme="majorHAnsi" w:hAnsiTheme="majorHAnsi" w:cs="Calibri"/>
        </w:rPr>
      </w:pPr>
      <w:r w:rsidRPr="00312E57">
        <w:rPr>
          <w:rFonts w:asciiTheme="majorHAnsi" w:hAnsiTheme="majorHAnsi" w:cs="Calibri"/>
          <w:b/>
          <w:u w:val="single"/>
        </w:rPr>
        <w:t>Alt. 1</w:t>
      </w:r>
      <w:r w:rsidRPr="00312E57">
        <w:rPr>
          <w:rFonts w:asciiTheme="majorHAnsi" w:hAnsiTheme="majorHAnsi" w:cs="Calibri"/>
        </w:rPr>
        <w:t xml:space="preserve"> Normalapproximering, motiveras av tumregeln </w:t>
      </w:r>
      <w:proofErr w:type="spellStart"/>
      <w:r w:rsidRPr="00312E57">
        <w:rPr>
          <w:rFonts w:asciiTheme="majorHAnsi" w:hAnsiTheme="majorHAnsi" w:cs="Calibri"/>
          <w:i/>
        </w:rPr>
        <w:t>np</w:t>
      </w:r>
      <w:proofErr w:type="spellEnd"/>
      <w:r w:rsidRPr="00312E57">
        <w:rPr>
          <w:rFonts w:asciiTheme="majorHAnsi" w:hAnsiTheme="majorHAnsi" w:cs="Calibri"/>
        </w:rPr>
        <w:t>(1-</w:t>
      </w:r>
      <w:r w:rsidRPr="00312E57">
        <w:rPr>
          <w:rFonts w:asciiTheme="majorHAnsi" w:hAnsiTheme="majorHAnsi" w:cs="Calibri"/>
          <w:i/>
        </w:rPr>
        <w:t>p</w:t>
      </w:r>
      <w:r w:rsidRPr="00312E57">
        <w:rPr>
          <w:rFonts w:asciiTheme="majorHAnsi" w:hAnsiTheme="majorHAnsi" w:cs="Calibri"/>
        </w:rPr>
        <w:t xml:space="preserve">) </w:t>
      </w:r>
      <w:r w:rsidR="00312E57">
        <w:rPr>
          <w:rFonts w:asciiTheme="majorHAnsi" w:hAnsiTheme="majorHAnsi" w:cs="Calibri"/>
        </w:rPr>
        <w:t>&gt;</w:t>
      </w:r>
      <w:r w:rsidRPr="00312E57">
        <w:rPr>
          <w:rFonts w:asciiTheme="majorHAnsi" w:hAnsiTheme="majorHAnsi" w:cs="Calibri"/>
        </w:rPr>
        <w:t xml:space="preserve"> </w:t>
      </w:r>
      <w:r w:rsidR="00C23F47">
        <w:rPr>
          <w:rFonts w:asciiTheme="majorHAnsi" w:hAnsiTheme="majorHAnsi" w:cs="Calibri"/>
        </w:rPr>
        <w:t>5</w:t>
      </w:r>
      <w:r w:rsidRPr="00312E57">
        <w:rPr>
          <w:rFonts w:asciiTheme="majorHAnsi" w:hAnsiTheme="majorHAnsi" w:cs="Calibri"/>
        </w:rPr>
        <w:t>.</w:t>
      </w:r>
    </w:p>
    <w:p w:rsidR="00905AF8" w:rsidRPr="00312E57" w:rsidRDefault="00905AF8" w:rsidP="00905AF8">
      <w:pPr>
        <w:pStyle w:val="Liststycke"/>
        <w:spacing w:after="120"/>
        <w:ind w:left="426"/>
        <w:contextualSpacing w:val="0"/>
        <w:rPr>
          <w:rFonts w:asciiTheme="majorHAnsi" w:hAnsiTheme="majorHAnsi"/>
        </w:rPr>
      </w:pPr>
      <w:r w:rsidRPr="00312E57">
        <w:rPr>
          <w:rFonts w:asciiTheme="majorHAnsi" w:hAnsiTheme="majorHAnsi" w:cs="Calibri"/>
        </w:rPr>
        <w:t xml:space="preserve">Låt </w:t>
      </w:r>
      <w:r w:rsidRPr="00312E57">
        <w:rPr>
          <w:rFonts w:asciiTheme="majorHAnsi" w:hAnsiTheme="majorHAnsi" w:cs="Calibri"/>
          <w:i/>
        </w:rPr>
        <w:t>Z</w:t>
      </w:r>
      <w:r w:rsidRPr="00312E57">
        <w:rPr>
          <w:rFonts w:asciiTheme="majorHAnsi" w:hAnsiTheme="majorHAnsi" w:cs="Calibri"/>
        </w:rPr>
        <w:t xml:space="preserve"> = (</w:t>
      </w:r>
      <w:r w:rsidRPr="00312E57">
        <w:rPr>
          <w:rFonts w:asciiTheme="majorHAnsi" w:hAnsiTheme="majorHAnsi" w:cs="Calibri"/>
          <w:i/>
        </w:rPr>
        <w:t>Y</w:t>
      </w:r>
      <w:r w:rsidRPr="00312E57">
        <w:rPr>
          <w:rFonts w:asciiTheme="majorHAnsi" w:hAnsiTheme="majorHAnsi" w:cs="Calibri"/>
        </w:rPr>
        <w:t xml:space="preserve">-10)/3 och </w:t>
      </w:r>
      <w:r w:rsidR="00312E57">
        <w:rPr>
          <w:rFonts w:asciiTheme="majorHAnsi" w:hAnsiTheme="majorHAnsi" w:cs="Calibri"/>
        </w:rPr>
        <w:t>approximera</w:t>
      </w:r>
      <w:r w:rsidR="002355F6">
        <w:rPr>
          <w:rFonts w:asciiTheme="majorHAnsi" w:hAnsiTheme="majorHAnsi" w:cs="Calibri"/>
        </w:rPr>
        <w:t xml:space="preserve"> med</w:t>
      </w:r>
      <w:r w:rsidR="00312E57">
        <w:rPr>
          <w:rFonts w:asciiTheme="majorHAnsi" w:hAnsiTheme="majorHAnsi" w:cs="Calibri"/>
        </w:rPr>
        <w:t xml:space="preserve"> </w:t>
      </w:r>
      <w:r w:rsidRPr="00312E57">
        <w:rPr>
          <w:rFonts w:asciiTheme="majorHAnsi" w:hAnsiTheme="majorHAnsi"/>
          <w:i/>
        </w:rPr>
        <w:t>Z</w:t>
      </w:r>
      <w:r w:rsidRPr="00312E57">
        <w:rPr>
          <w:rFonts w:asciiTheme="majorHAnsi" w:hAnsiTheme="majorHAnsi"/>
        </w:rPr>
        <w:t xml:space="preserve"> ~ </w:t>
      </w:r>
      <w:r w:rsidRPr="00312E57">
        <w:rPr>
          <w:rFonts w:asciiTheme="majorHAnsi" w:hAnsiTheme="majorHAnsi"/>
          <w:i/>
        </w:rPr>
        <w:t>N</w:t>
      </w:r>
      <w:r w:rsidRPr="00312E57">
        <w:rPr>
          <w:rFonts w:asciiTheme="majorHAnsi" w:hAnsiTheme="majorHAnsi"/>
        </w:rPr>
        <w:t>(0;1)</w:t>
      </w:r>
    </w:p>
    <w:p w:rsidR="00312E57" w:rsidRPr="00312E57" w:rsidRDefault="00905AF8" w:rsidP="00905AF8">
      <w:pPr>
        <w:pStyle w:val="Liststycke"/>
        <w:spacing w:after="120"/>
        <w:ind w:left="426"/>
        <w:contextualSpacing w:val="0"/>
        <w:rPr>
          <w:rFonts w:asciiTheme="majorHAnsi" w:hAnsiTheme="majorHAnsi"/>
        </w:rPr>
      </w:pPr>
      <w:r w:rsidRPr="00312E57"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>(</w:t>
      </w:r>
      <w:r w:rsidRPr="00312E57">
        <w:rPr>
          <w:rFonts w:asciiTheme="majorHAnsi" w:hAnsiTheme="majorHAnsi"/>
          <w:i/>
        </w:rPr>
        <w:t>Y</w:t>
      </w:r>
      <w:r w:rsidRPr="00312E57">
        <w:rPr>
          <w:rFonts w:asciiTheme="majorHAnsi" w:hAnsiTheme="majorHAnsi"/>
        </w:rPr>
        <w:t xml:space="preserve"> &gt; 5) = 1 – </w:t>
      </w:r>
      <w:r w:rsidRPr="00312E57"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>(</w:t>
      </w:r>
      <w:r w:rsidRPr="00312E57">
        <w:rPr>
          <w:rFonts w:asciiTheme="majorHAnsi" w:hAnsiTheme="majorHAnsi"/>
          <w:i/>
        </w:rPr>
        <w:t>Y</w:t>
      </w:r>
      <w:r w:rsidRPr="00312E57">
        <w:rPr>
          <w:rFonts w:asciiTheme="majorHAnsi" w:hAnsiTheme="majorHAnsi"/>
        </w:rPr>
        <w:t xml:space="preserve"> ≤ 5) </w:t>
      </w:r>
      <w:r w:rsidRPr="00312E57">
        <w:rPr>
          <w:rFonts w:asciiTheme="majorHAnsi" w:hAnsiTheme="majorHAnsi" w:cs="Calibri"/>
        </w:rPr>
        <w:t>≈</w:t>
      </w:r>
      <w:r w:rsidRPr="00312E57">
        <w:rPr>
          <w:rFonts w:asciiTheme="majorHAnsi" w:hAnsiTheme="majorHAnsi"/>
        </w:rPr>
        <w:t xml:space="preserve"> 1 – </w:t>
      </w:r>
      <w:r w:rsidRPr="00312E57"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>(</w:t>
      </w:r>
      <w:r w:rsidRPr="00312E57">
        <w:rPr>
          <w:rFonts w:asciiTheme="majorHAnsi" w:hAnsiTheme="majorHAnsi"/>
          <w:i/>
        </w:rPr>
        <w:t>Z</w:t>
      </w:r>
      <w:r w:rsidRPr="00312E57">
        <w:rPr>
          <w:rFonts w:asciiTheme="majorHAnsi" w:hAnsiTheme="majorHAnsi"/>
        </w:rPr>
        <w:t xml:space="preserve"> ≤ (5-10</w:t>
      </w:r>
      <w:r w:rsidR="00312E57" w:rsidRPr="00312E57">
        <w:rPr>
          <w:rFonts w:asciiTheme="majorHAnsi" w:hAnsiTheme="majorHAnsi"/>
        </w:rPr>
        <w:t>+½</w:t>
      </w:r>
      <w:r w:rsidRPr="00312E57">
        <w:rPr>
          <w:rFonts w:asciiTheme="majorHAnsi" w:hAnsiTheme="majorHAnsi"/>
        </w:rPr>
        <w:t xml:space="preserve">)/3) = </w:t>
      </w:r>
      <w:r w:rsidR="00312E57" w:rsidRPr="00312E57">
        <w:rPr>
          <w:rFonts w:asciiTheme="majorHAnsi" w:hAnsiTheme="majorHAnsi"/>
        </w:rPr>
        <w:t xml:space="preserve">1 – </w:t>
      </w:r>
      <w:r w:rsidR="00312E57" w:rsidRPr="00312E57">
        <w:rPr>
          <w:rFonts w:asciiTheme="majorHAnsi" w:hAnsiTheme="majorHAnsi"/>
          <w:i/>
        </w:rPr>
        <w:t>P</w:t>
      </w:r>
      <w:r w:rsidR="00312E57" w:rsidRPr="00312E57">
        <w:rPr>
          <w:rFonts w:asciiTheme="majorHAnsi" w:hAnsiTheme="majorHAnsi"/>
        </w:rPr>
        <w:t>(</w:t>
      </w:r>
      <w:r w:rsidR="00312E57" w:rsidRPr="00312E57">
        <w:rPr>
          <w:rFonts w:asciiTheme="majorHAnsi" w:hAnsiTheme="majorHAnsi"/>
          <w:i/>
        </w:rPr>
        <w:t>Z</w:t>
      </w:r>
      <w:r w:rsidR="00312E57" w:rsidRPr="00312E57">
        <w:rPr>
          <w:rFonts w:asciiTheme="majorHAnsi" w:hAnsiTheme="majorHAnsi"/>
        </w:rPr>
        <w:t xml:space="preserve"> ≤ -1,5) = </w:t>
      </w:r>
    </w:p>
    <w:p w:rsidR="002355F6" w:rsidRDefault="00312E57" w:rsidP="002355F6">
      <w:pPr>
        <w:pStyle w:val="Liststycke"/>
        <w:spacing w:after="120"/>
        <w:ind w:left="426"/>
        <w:contextualSpacing w:val="0"/>
        <w:rPr>
          <w:rFonts w:asciiTheme="majorHAnsi" w:hAnsiTheme="majorHAnsi"/>
        </w:rPr>
      </w:pPr>
      <w:r w:rsidRPr="00312E57">
        <w:rPr>
          <w:rFonts w:asciiTheme="majorHAnsi" w:hAnsiTheme="majorHAnsi"/>
        </w:rPr>
        <w:t xml:space="preserve">= 1 – </w:t>
      </w:r>
      <w:r w:rsidRPr="00312E57"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>(</w:t>
      </w:r>
      <w:r w:rsidRPr="00312E57">
        <w:rPr>
          <w:rFonts w:asciiTheme="majorHAnsi" w:hAnsiTheme="majorHAnsi"/>
          <w:i/>
        </w:rPr>
        <w:t>Z</w:t>
      </w:r>
      <w:r w:rsidRPr="00312E57">
        <w:rPr>
          <w:rFonts w:asciiTheme="majorHAnsi" w:hAnsiTheme="majorHAnsi"/>
        </w:rPr>
        <w:t xml:space="preserve"> &gt; 1,5) = 1 – (1 – </w:t>
      </w:r>
      <w:r w:rsidRPr="00312E57"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>(</w:t>
      </w:r>
      <w:r w:rsidRPr="00312E57">
        <w:rPr>
          <w:rFonts w:asciiTheme="majorHAnsi" w:hAnsiTheme="majorHAnsi"/>
          <w:i/>
        </w:rPr>
        <w:t>Z</w:t>
      </w:r>
      <w:r w:rsidRPr="00312E57">
        <w:rPr>
          <w:rFonts w:asciiTheme="majorHAnsi" w:hAnsiTheme="majorHAnsi"/>
        </w:rPr>
        <w:t xml:space="preserve"> ≤ 1,5)) = </w:t>
      </w:r>
      <w:r w:rsidRPr="00312E57"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>(</w:t>
      </w:r>
      <w:r w:rsidRPr="00312E57">
        <w:rPr>
          <w:rFonts w:asciiTheme="majorHAnsi" w:hAnsiTheme="majorHAnsi"/>
          <w:i/>
        </w:rPr>
        <w:t>Z</w:t>
      </w:r>
      <w:r w:rsidRPr="00312E57">
        <w:rPr>
          <w:rFonts w:asciiTheme="majorHAnsi" w:hAnsiTheme="majorHAnsi"/>
        </w:rPr>
        <w:t xml:space="preserve"> ≤ 1,5) = Φ(1,5) =</w:t>
      </w:r>
      <w:r w:rsidRPr="002355F6">
        <w:rPr>
          <w:rFonts w:asciiTheme="majorHAnsi" w:hAnsiTheme="majorHAnsi"/>
        </w:rPr>
        <w:t xml:space="preserve"> </w:t>
      </w:r>
      <w:r w:rsidR="00905AF8" w:rsidRPr="002355F6">
        <w:rPr>
          <w:rFonts w:asciiTheme="majorHAnsi" w:hAnsiTheme="majorHAnsi"/>
          <w:color w:val="215868" w:themeColor="accent5" w:themeShade="80"/>
        </w:rPr>
        <w:t>[avläst från tabell]</w:t>
      </w:r>
    </w:p>
    <w:p w:rsidR="00905AF8" w:rsidRPr="002355F6" w:rsidRDefault="00905AF8" w:rsidP="002355F6">
      <w:pPr>
        <w:pStyle w:val="Liststycke"/>
        <w:spacing w:after="240"/>
        <w:ind w:left="425"/>
        <w:contextualSpacing w:val="0"/>
        <w:rPr>
          <w:rFonts w:asciiTheme="majorHAnsi" w:hAnsiTheme="majorHAnsi"/>
        </w:rPr>
      </w:pPr>
      <w:r w:rsidRPr="002355F6">
        <w:rPr>
          <w:rFonts w:asciiTheme="majorHAnsi" w:hAnsiTheme="majorHAnsi"/>
        </w:rPr>
        <w:t>=</w:t>
      </w:r>
      <w:r w:rsidR="00312E57" w:rsidRPr="002355F6">
        <w:rPr>
          <w:rFonts w:asciiTheme="majorHAnsi" w:hAnsiTheme="majorHAnsi"/>
        </w:rPr>
        <w:t xml:space="preserve"> 0,93319 </w:t>
      </w:r>
      <w:r w:rsidR="00312E57" w:rsidRPr="002355F6">
        <w:rPr>
          <w:rFonts w:asciiTheme="majorHAnsi" w:hAnsiTheme="majorHAnsi" w:cs="Calibri"/>
        </w:rPr>
        <w:t>≈</w:t>
      </w:r>
      <w:r w:rsidR="00312E57" w:rsidRPr="002355F6">
        <w:rPr>
          <w:rFonts w:asciiTheme="majorHAnsi" w:hAnsiTheme="majorHAnsi"/>
        </w:rPr>
        <w:t xml:space="preserve"> 0,933</w:t>
      </w:r>
    </w:p>
    <w:p w:rsidR="00312E57" w:rsidRDefault="00312E57" w:rsidP="00905AF8">
      <w:pPr>
        <w:pStyle w:val="Liststycke"/>
        <w:spacing w:after="120"/>
        <w:ind w:left="426"/>
        <w:contextualSpacing w:val="0"/>
        <w:rPr>
          <w:rFonts w:asciiTheme="majorHAnsi" w:hAnsiTheme="majorHAnsi"/>
        </w:rPr>
      </w:pPr>
      <w:r w:rsidRPr="00312E57">
        <w:rPr>
          <w:rFonts w:asciiTheme="majorHAnsi" w:hAnsiTheme="majorHAnsi"/>
          <w:b/>
          <w:u w:val="single"/>
        </w:rPr>
        <w:t>Alt. 2</w:t>
      </w:r>
      <w:r>
        <w:rPr>
          <w:rFonts w:asciiTheme="majorHAnsi" w:hAnsiTheme="majorHAnsi"/>
        </w:rPr>
        <w:t xml:space="preserve"> Poissonapproximering, motiveras nästan av tumregeln p &lt; 0,10.</w:t>
      </w:r>
    </w:p>
    <w:p w:rsidR="00312E57" w:rsidRDefault="00312E57" w:rsidP="00905AF8">
      <w:pPr>
        <w:pStyle w:val="Liststycke"/>
        <w:spacing w:after="120"/>
        <w:ind w:left="426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Approximera fördelningen för </w:t>
      </w:r>
      <w:r w:rsidRPr="00F06652">
        <w:rPr>
          <w:rFonts w:asciiTheme="majorHAnsi" w:hAnsiTheme="majorHAnsi"/>
          <w:i/>
        </w:rPr>
        <w:t>Y</w:t>
      </w:r>
      <w:r>
        <w:rPr>
          <w:rFonts w:asciiTheme="majorHAnsi" w:hAnsiTheme="majorHAnsi"/>
        </w:rPr>
        <w:t xml:space="preserve"> </w:t>
      </w:r>
      <w:r w:rsidR="009C65DF">
        <w:rPr>
          <w:rFonts w:asciiTheme="majorHAnsi" w:hAnsiTheme="majorHAnsi"/>
        </w:rPr>
        <w:t>med</w:t>
      </w:r>
      <w:r>
        <w:rPr>
          <w:rFonts w:asciiTheme="majorHAnsi" w:hAnsiTheme="majorHAnsi"/>
        </w:rPr>
        <w:t xml:space="preserve"> </w:t>
      </w:r>
      <w:r w:rsidRPr="00F06652">
        <w:rPr>
          <w:rFonts w:asciiTheme="majorHAnsi" w:hAnsiTheme="majorHAnsi"/>
          <w:i/>
        </w:rPr>
        <w:t>Y</w:t>
      </w:r>
      <w:r>
        <w:rPr>
          <w:rFonts w:asciiTheme="majorHAnsi" w:hAnsiTheme="majorHAnsi"/>
        </w:rPr>
        <w:t xml:space="preserve"> </w:t>
      </w:r>
      <w:r w:rsidRPr="00312E57">
        <w:rPr>
          <w:rFonts w:asciiTheme="majorHAnsi" w:hAnsiTheme="majorHAnsi"/>
        </w:rPr>
        <w:t xml:space="preserve">~ </w:t>
      </w:r>
      <w:proofErr w:type="spellStart"/>
      <w:r>
        <w:rPr>
          <w:rFonts w:asciiTheme="majorHAnsi" w:hAnsiTheme="majorHAnsi"/>
          <w:i/>
        </w:rPr>
        <w:t>Po</w:t>
      </w:r>
      <w:proofErr w:type="spellEnd"/>
      <w:r>
        <w:rPr>
          <w:rFonts w:asciiTheme="majorHAnsi" w:hAnsiTheme="majorHAnsi"/>
        </w:rPr>
        <w:t>(</w:t>
      </w:r>
      <w:proofErr w:type="spellStart"/>
      <w:r w:rsidRPr="00F06652">
        <w:rPr>
          <w:rFonts w:asciiTheme="majorHAnsi" w:hAnsiTheme="majorHAnsi"/>
          <w:i/>
        </w:rPr>
        <w:t>np</w:t>
      </w:r>
      <w:proofErr w:type="spellEnd"/>
      <w:r>
        <w:rPr>
          <w:rFonts w:asciiTheme="majorHAnsi" w:hAnsiTheme="majorHAnsi"/>
        </w:rPr>
        <w:t xml:space="preserve">) = </w:t>
      </w:r>
      <w:proofErr w:type="spellStart"/>
      <w:r w:rsidRPr="00F06652">
        <w:rPr>
          <w:rFonts w:asciiTheme="majorHAnsi" w:hAnsiTheme="majorHAnsi"/>
          <w:i/>
        </w:rPr>
        <w:t>Po</w:t>
      </w:r>
      <w:proofErr w:type="spellEnd"/>
      <w:r>
        <w:rPr>
          <w:rFonts w:asciiTheme="majorHAnsi" w:hAnsiTheme="majorHAnsi"/>
        </w:rPr>
        <w:t>(10)</w:t>
      </w:r>
      <w:r w:rsidR="00F06652">
        <w:rPr>
          <w:rFonts w:asciiTheme="majorHAnsi" w:hAnsiTheme="majorHAnsi"/>
        </w:rPr>
        <w:t>.</w:t>
      </w:r>
    </w:p>
    <w:p w:rsidR="00F06652" w:rsidRPr="00312E57" w:rsidRDefault="00F06652" w:rsidP="00F06652">
      <w:pPr>
        <w:pStyle w:val="Liststycke"/>
        <w:spacing w:after="240"/>
        <w:ind w:left="425"/>
        <w:contextualSpacing w:val="0"/>
        <w:rPr>
          <w:rFonts w:asciiTheme="majorHAnsi" w:hAnsiTheme="majorHAnsi"/>
        </w:rPr>
      </w:pPr>
      <w:r w:rsidRPr="00312E57"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>(</w:t>
      </w:r>
      <w:r w:rsidRPr="00312E57">
        <w:rPr>
          <w:rFonts w:asciiTheme="majorHAnsi" w:hAnsiTheme="majorHAnsi"/>
          <w:i/>
        </w:rPr>
        <w:t>Y</w:t>
      </w:r>
      <w:r w:rsidRPr="00312E57">
        <w:rPr>
          <w:rFonts w:asciiTheme="majorHAnsi" w:hAnsiTheme="majorHAnsi"/>
        </w:rPr>
        <w:t xml:space="preserve"> &gt; 5) = 1 – </w:t>
      </w:r>
      <w:r w:rsidRPr="00312E57"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>(</w:t>
      </w:r>
      <w:r w:rsidRPr="00312E57">
        <w:rPr>
          <w:rFonts w:asciiTheme="majorHAnsi" w:hAnsiTheme="majorHAnsi"/>
          <w:i/>
        </w:rPr>
        <w:t>Y</w:t>
      </w:r>
      <w:r w:rsidRPr="00312E57">
        <w:rPr>
          <w:rFonts w:asciiTheme="majorHAnsi" w:hAnsiTheme="majorHAnsi"/>
        </w:rPr>
        <w:t xml:space="preserve"> ≤ 5)</w:t>
      </w:r>
      <w:r>
        <w:rPr>
          <w:rFonts w:asciiTheme="majorHAnsi" w:hAnsiTheme="majorHAnsi"/>
        </w:rPr>
        <w:t xml:space="preserve"> </w:t>
      </w:r>
      <w:r w:rsidRPr="00312E57">
        <w:rPr>
          <w:rFonts w:asciiTheme="majorHAnsi" w:hAnsiTheme="majorHAnsi" w:cs="Calibri"/>
        </w:rPr>
        <w:t>≈</w:t>
      </w:r>
      <w:r>
        <w:rPr>
          <w:rFonts w:asciiTheme="majorHAnsi" w:hAnsiTheme="majorHAnsi" w:cs="Calibri"/>
        </w:rPr>
        <w:t xml:space="preserve"> </w:t>
      </w:r>
      <w:r w:rsidRPr="002355F6">
        <w:rPr>
          <w:rFonts w:asciiTheme="majorHAnsi" w:hAnsiTheme="majorHAnsi"/>
          <w:color w:val="215868" w:themeColor="accent5" w:themeShade="80"/>
        </w:rPr>
        <w:t>[avläst från tabell]</w:t>
      </w:r>
      <w:r>
        <w:rPr>
          <w:rFonts w:asciiTheme="majorHAnsi" w:hAnsiTheme="majorHAnsi"/>
        </w:rPr>
        <w:t xml:space="preserve"> = 1 – 0,06709 = 0,93291 </w:t>
      </w:r>
      <w:r w:rsidRPr="00312E57">
        <w:rPr>
          <w:rFonts w:asciiTheme="majorHAnsi" w:hAnsiTheme="majorHAnsi" w:cs="Calibri"/>
        </w:rPr>
        <w:t>≈</w:t>
      </w:r>
      <w:r w:rsidRPr="00312E57">
        <w:rPr>
          <w:rFonts w:asciiTheme="majorHAnsi" w:hAnsiTheme="majorHAnsi"/>
        </w:rPr>
        <w:t xml:space="preserve"> 0,</w:t>
      </w:r>
      <w:r>
        <w:rPr>
          <w:rFonts w:asciiTheme="majorHAnsi" w:hAnsiTheme="majorHAnsi"/>
        </w:rPr>
        <w:t>933</w:t>
      </w:r>
    </w:p>
    <w:p w:rsidR="00AA30B5" w:rsidRPr="00312E57" w:rsidRDefault="00F06652" w:rsidP="002355F6">
      <w:pPr>
        <w:pStyle w:val="Liststycke"/>
        <w:ind w:left="425"/>
        <w:contextualSpacing w:val="0"/>
        <w:rPr>
          <w:rFonts w:asciiTheme="majorHAnsi" w:hAnsiTheme="majorHAnsi"/>
          <w:highlight w:val="yellow"/>
        </w:rPr>
      </w:pPr>
      <w:r w:rsidRPr="00F06652">
        <w:rPr>
          <w:rFonts w:asciiTheme="majorHAnsi" w:hAnsiTheme="majorHAnsi"/>
          <w:b/>
          <w:u w:val="single"/>
        </w:rPr>
        <w:t>Alt. 3</w:t>
      </w:r>
      <w:r>
        <w:rPr>
          <w:rFonts w:asciiTheme="majorHAnsi" w:hAnsiTheme="majorHAnsi"/>
        </w:rPr>
        <w:t xml:space="preserve"> Exakt svar. </w:t>
      </w:r>
      <w:r w:rsidRPr="00312E57"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>(</w:t>
      </w:r>
      <w:r w:rsidRPr="00312E57">
        <w:rPr>
          <w:rFonts w:asciiTheme="majorHAnsi" w:hAnsiTheme="majorHAnsi"/>
          <w:i/>
        </w:rPr>
        <w:t>Y</w:t>
      </w:r>
      <w:r w:rsidRPr="00312E57">
        <w:rPr>
          <w:rFonts w:asciiTheme="majorHAnsi" w:hAnsiTheme="majorHAnsi"/>
        </w:rPr>
        <w:t xml:space="preserve"> &gt; 5)</w:t>
      </w:r>
      <w:r>
        <w:rPr>
          <w:rFonts w:asciiTheme="majorHAnsi" w:hAnsiTheme="majorHAnsi"/>
        </w:rPr>
        <w:t xml:space="preserve"> </w:t>
      </w:r>
      <w:r w:rsidRPr="00312E57">
        <w:rPr>
          <w:rFonts w:asciiTheme="majorHAnsi" w:hAnsiTheme="majorHAnsi"/>
        </w:rPr>
        <w:t xml:space="preserve">= 1 – </w:t>
      </w:r>
      <w:r w:rsidRPr="00312E57">
        <w:rPr>
          <w:rFonts w:asciiTheme="majorHAnsi" w:hAnsiTheme="majorHAnsi"/>
          <w:i/>
        </w:rPr>
        <w:t>P</w:t>
      </w:r>
      <w:r w:rsidRPr="00312E57">
        <w:rPr>
          <w:rFonts w:asciiTheme="majorHAnsi" w:hAnsiTheme="majorHAnsi"/>
        </w:rPr>
        <w:t>(</w:t>
      </w:r>
      <w:r w:rsidRPr="00312E57">
        <w:rPr>
          <w:rFonts w:asciiTheme="majorHAnsi" w:hAnsiTheme="majorHAnsi"/>
          <w:i/>
        </w:rPr>
        <w:t>Y</w:t>
      </w:r>
      <w:r w:rsidRPr="00312E57">
        <w:rPr>
          <w:rFonts w:asciiTheme="majorHAnsi" w:hAnsiTheme="majorHAnsi"/>
        </w:rPr>
        <w:t xml:space="preserve"> ≤ 5)</w:t>
      </w:r>
      <w:r>
        <w:rPr>
          <w:rFonts w:asciiTheme="majorHAnsi" w:hAnsiTheme="majorHAnsi"/>
        </w:rPr>
        <w:t xml:space="preserve"> = 1 </w:t>
      </w:r>
      <w:r w:rsidRPr="00312E57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m:oMath>
        <m:nary>
          <m:naryPr>
            <m:chr m:val="∑"/>
            <m:grow m:val="on"/>
            <m:ctrlPr/>
          </m:naryPr>
          <m:sub>
            <m:r>
              <w:rPr>
                <w:rFonts w:eastAsia="Cambria Math" w:cs="Cambria Math"/>
              </w:rPr>
              <m:t>k=0</m:t>
            </m:r>
          </m:sub>
          <m:sup>
            <m:r>
              <w:rPr>
                <w:rFonts w:eastAsia="Cambria Math" w:cs="Cambria Math"/>
              </w:rPr>
              <m:t>5</m:t>
            </m:r>
          </m:sup>
          <m:e>
            <m:d>
              <m:dPr>
                <m:ctrlPr/>
              </m:dPr>
              <m:e>
                <m:f>
                  <m:fPr>
                    <m:type m:val="noBar"/>
                    <m:ctrlPr/>
                  </m:fPr>
                  <m:num>
                    <m:r>
                      <w:rPr>
                        <w:rFonts w:eastAsia="Cambria Math" w:cs="Cambria Math"/>
                      </w:rPr>
                      <m:t>100</m:t>
                    </m:r>
                  </m:num>
                  <m:den>
                    <m:r>
                      <w:rPr>
                        <w:rFonts w:eastAsia="Cambria Math" w:cs="Cambria Math"/>
                      </w:rPr>
                      <m:t>k</m:t>
                    </m:r>
                  </m:den>
                </m:f>
              </m:e>
            </m:d>
            <m:sSup>
              <m:sSupPr>
                <m:ctrlPr/>
              </m:sSupPr>
              <m:e>
                <m:r>
                  <w:rPr>
                    <w:rFonts w:eastAsia="Cambria Math" w:cs="Cambria Math"/>
                  </w:rPr>
                  <m:t>0,1</m:t>
                </m:r>
              </m:e>
              <m:sup>
                <m:r>
                  <w:rPr>
                    <w:rFonts w:eastAsia="Cambria Math" w:cs="Cambria Math"/>
                  </w:rPr>
                  <m:t>k</m:t>
                </m:r>
              </m:sup>
            </m:sSup>
            <m:sSup>
              <m:sSupPr>
                <m:ctrlPr/>
              </m:sSupPr>
              <m:e>
                <m:r>
                  <w:rPr>
                    <w:rFonts w:eastAsia="Cambria Math" w:cs="Cambria Math"/>
                  </w:rPr>
                  <m:t>0,9</m:t>
                </m:r>
              </m:e>
              <m:sup>
                <m:r>
                  <w:rPr>
                    <w:rFonts w:eastAsia="Cambria Math" w:cs="Cambria Math"/>
                  </w:rPr>
                  <m:t>100-k</m:t>
                </m:r>
              </m:sup>
            </m:sSup>
          </m:e>
        </m:nary>
      </m:oMath>
      <w:r>
        <w:rPr>
          <w:rFonts w:asciiTheme="majorHAnsi" w:hAnsiTheme="majorHAnsi"/>
        </w:rPr>
        <w:t xml:space="preserve"> </w:t>
      </w:r>
      <w:r w:rsidR="00905AF8" w:rsidRPr="00312E57">
        <w:rPr>
          <w:rFonts w:asciiTheme="majorHAnsi" w:hAnsiTheme="majorHAnsi"/>
        </w:rPr>
        <w:t xml:space="preserve">= </w:t>
      </w:r>
      <w:r>
        <w:rPr>
          <w:rFonts w:asciiTheme="majorHAnsi" w:hAnsiTheme="majorHAnsi"/>
        </w:rPr>
        <w:t>0,94242</w:t>
      </w:r>
    </w:p>
    <w:p w:rsidR="00AA30B5" w:rsidRPr="00086647" w:rsidRDefault="00AA30B5" w:rsidP="002355F6">
      <w:pPr>
        <w:spacing w:before="120"/>
        <w:rPr>
          <w:rFonts w:asciiTheme="majorHAnsi" w:hAnsiTheme="majorHAnsi"/>
        </w:rPr>
      </w:pPr>
    </w:p>
    <w:p w:rsidR="00AA30B5" w:rsidRPr="00086647" w:rsidRDefault="00AA30B5" w:rsidP="004004E4">
      <w:pPr>
        <w:spacing w:after="120"/>
        <w:rPr>
          <w:rFonts w:asciiTheme="majorHAnsi" w:hAnsiTheme="majorHAnsi"/>
          <w:b/>
        </w:rPr>
      </w:pPr>
      <w:r w:rsidRPr="00086647">
        <w:rPr>
          <w:rFonts w:asciiTheme="majorHAnsi" w:hAnsiTheme="majorHAnsi"/>
          <w:b/>
        </w:rPr>
        <w:t>Uppgift 5.</w:t>
      </w:r>
    </w:p>
    <w:p w:rsidR="00E61B48" w:rsidRPr="0095329D" w:rsidRDefault="00E61B48" w:rsidP="00E61B48">
      <w:pPr>
        <w:pStyle w:val="Liststycke"/>
        <w:numPr>
          <w:ilvl w:val="0"/>
          <w:numId w:val="11"/>
        </w:numPr>
        <w:spacing w:after="240"/>
        <w:contextualSpacing w:val="0"/>
        <w:rPr>
          <w:rFonts w:asciiTheme="majorHAnsi" w:hAnsiTheme="majorHAnsi"/>
          <w:lang w:val="en-US"/>
        </w:rPr>
      </w:pPr>
      <w:r w:rsidRPr="0095329D">
        <w:rPr>
          <w:rFonts w:asciiTheme="majorHAnsi" w:hAnsiTheme="majorHAnsi"/>
          <w:i/>
          <w:lang w:val="en-US"/>
        </w:rPr>
        <w:t>E</w:t>
      </w:r>
      <w:r w:rsidRPr="0095329D">
        <w:rPr>
          <w:rFonts w:asciiTheme="majorHAnsi" w:hAnsiTheme="majorHAnsi"/>
          <w:lang w:val="en-US"/>
        </w:rPr>
        <w:t>(</w:t>
      </w:r>
      <w:r w:rsidR="00AA30B5" w:rsidRPr="0095329D">
        <w:rPr>
          <w:rFonts w:asciiTheme="majorHAnsi" w:hAnsiTheme="majorHAnsi"/>
          <w:i/>
          <w:lang w:val="en-US"/>
        </w:rPr>
        <w:t>Y</w:t>
      </w:r>
      <w:r w:rsidRPr="0095329D">
        <w:rPr>
          <w:rFonts w:asciiTheme="majorHAnsi" w:hAnsiTheme="majorHAnsi"/>
          <w:lang w:val="en-US"/>
        </w:rPr>
        <w:t xml:space="preserve">) </w:t>
      </w:r>
      <w:r w:rsidR="00AA30B5" w:rsidRPr="0095329D">
        <w:rPr>
          <w:rFonts w:asciiTheme="majorHAnsi" w:hAnsiTheme="majorHAnsi"/>
          <w:lang w:val="en-US"/>
        </w:rPr>
        <w:t xml:space="preserve">= </w:t>
      </w:r>
      <w:r w:rsidRPr="0095329D">
        <w:rPr>
          <w:rFonts w:asciiTheme="majorHAnsi" w:hAnsiTheme="majorHAnsi"/>
          <w:i/>
          <w:lang w:val="en-US"/>
        </w:rPr>
        <w:t>E</w:t>
      </w:r>
      <w:r w:rsidRPr="0095329D">
        <w:rPr>
          <w:rFonts w:asciiTheme="majorHAnsi" w:hAnsiTheme="majorHAnsi"/>
          <w:lang w:val="en-US"/>
        </w:rPr>
        <w:t>(</w:t>
      </w:r>
      <w:r w:rsidR="00AA30B5" w:rsidRPr="0095329D">
        <w:rPr>
          <w:rFonts w:asciiTheme="majorHAnsi" w:hAnsiTheme="majorHAnsi"/>
          <w:i/>
          <w:lang w:val="en-US"/>
        </w:rPr>
        <w:t>X</w:t>
      </w:r>
      <w:r w:rsidR="00AA30B5" w:rsidRPr="0095329D">
        <w:rPr>
          <w:rFonts w:asciiTheme="majorHAnsi" w:hAnsiTheme="majorHAnsi"/>
          <w:vertAlign w:val="subscript"/>
          <w:lang w:val="en-US"/>
        </w:rPr>
        <w:t>1</w:t>
      </w:r>
      <w:r w:rsidR="00AA30B5" w:rsidRPr="0095329D">
        <w:rPr>
          <w:rFonts w:asciiTheme="majorHAnsi" w:hAnsiTheme="majorHAnsi"/>
          <w:lang w:val="en-US"/>
        </w:rPr>
        <w:t xml:space="preserve"> + </w:t>
      </w:r>
      <w:r w:rsidR="00AA30B5" w:rsidRPr="0095329D">
        <w:rPr>
          <w:rFonts w:asciiTheme="majorHAnsi" w:hAnsiTheme="majorHAnsi"/>
          <w:i/>
          <w:lang w:val="en-US"/>
        </w:rPr>
        <w:t>X</w:t>
      </w:r>
      <w:r w:rsidR="00AA30B5" w:rsidRPr="0095329D">
        <w:rPr>
          <w:rFonts w:asciiTheme="majorHAnsi" w:hAnsiTheme="majorHAnsi"/>
          <w:vertAlign w:val="subscript"/>
          <w:lang w:val="en-US"/>
        </w:rPr>
        <w:t>2</w:t>
      </w:r>
      <w:r w:rsidR="00AA30B5" w:rsidRPr="0095329D">
        <w:rPr>
          <w:rFonts w:asciiTheme="majorHAnsi" w:hAnsiTheme="majorHAnsi"/>
          <w:lang w:val="en-US"/>
        </w:rPr>
        <w:t xml:space="preserve"> + … + </w:t>
      </w:r>
      <w:proofErr w:type="spellStart"/>
      <w:r w:rsidR="00AA30B5" w:rsidRPr="0095329D">
        <w:rPr>
          <w:rFonts w:asciiTheme="majorHAnsi" w:hAnsiTheme="majorHAnsi"/>
          <w:i/>
          <w:lang w:val="en-US"/>
        </w:rPr>
        <w:t>X</w:t>
      </w:r>
      <w:r w:rsidR="00AA30B5" w:rsidRPr="0095329D">
        <w:rPr>
          <w:rFonts w:asciiTheme="majorHAnsi" w:hAnsiTheme="majorHAnsi"/>
          <w:i/>
          <w:vertAlign w:val="subscript"/>
          <w:lang w:val="en-US"/>
        </w:rPr>
        <w:t>n</w:t>
      </w:r>
      <w:proofErr w:type="spellEnd"/>
      <w:r w:rsidRPr="0095329D">
        <w:rPr>
          <w:rFonts w:asciiTheme="majorHAnsi" w:hAnsiTheme="majorHAnsi"/>
          <w:lang w:val="en-US"/>
        </w:rPr>
        <w:t xml:space="preserve">) = </w:t>
      </w:r>
      <w:r w:rsidRPr="0095329D">
        <w:rPr>
          <w:rFonts w:asciiTheme="majorHAnsi" w:hAnsiTheme="majorHAnsi"/>
          <w:i/>
          <w:lang w:val="en-US"/>
        </w:rPr>
        <w:t>E</w:t>
      </w:r>
      <w:r w:rsidRPr="0095329D">
        <w:rPr>
          <w:rFonts w:asciiTheme="majorHAnsi" w:hAnsiTheme="majorHAnsi"/>
          <w:lang w:val="en-US"/>
        </w:rPr>
        <w:t>(</w:t>
      </w:r>
      <w:r w:rsidRPr="0095329D">
        <w:rPr>
          <w:rFonts w:asciiTheme="majorHAnsi" w:hAnsiTheme="majorHAnsi"/>
          <w:i/>
          <w:lang w:val="en-US"/>
        </w:rPr>
        <w:t>X</w:t>
      </w:r>
      <w:r w:rsidRPr="0095329D">
        <w:rPr>
          <w:rFonts w:asciiTheme="majorHAnsi" w:hAnsiTheme="majorHAnsi"/>
          <w:vertAlign w:val="subscript"/>
          <w:lang w:val="en-US"/>
        </w:rPr>
        <w:t>1</w:t>
      </w:r>
      <w:r w:rsidRPr="0095329D">
        <w:rPr>
          <w:rFonts w:asciiTheme="majorHAnsi" w:hAnsiTheme="majorHAnsi"/>
          <w:lang w:val="en-US"/>
        </w:rPr>
        <w:t xml:space="preserve">) + </w:t>
      </w:r>
      <w:r w:rsidRPr="0095329D">
        <w:rPr>
          <w:rFonts w:asciiTheme="majorHAnsi" w:hAnsiTheme="majorHAnsi"/>
          <w:i/>
          <w:lang w:val="en-US"/>
        </w:rPr>
        <w:t>E</w:t>
      </w:r>
      <w:r w:rsidRPr="0095329D">
        <w:rPr>
          <w:rFonts w:asciiTheme="majorHAnsi" w:hAnsiTheme="majorHAnsi"/>
          <w:lang w:val="en-US"/>
        </w:rPr>
        <w:t>(</w:t>
      </w:r>
      <w:r w:rsidRPr="0095329D">
        <w:rPr>
          <w:rFonts w:asciiTheme="majorHAnsi" w:hAnsiTheme="majorHAnsi"/>
          <w:i/>
          <w:lang w:val="en-US"/>
        </w:rPr>
        <w:t>X</w:t>
      </w:r>
      <w:r w:rsidRPr="0095329D">
        <w:rPr>
          <w:rFonts w:asciiTheme="majorHAnsi" w:hAnsiTheme="majorHAnsi"/>
          <w:vertAlign w:val="subscript"/>
          <w:lang w:val="en-US"/>
        </w:rPr>
        <w:t>2</w:t>
      </w:r>
      <w:r w:rsidRPr="0095329D">
        <w:rPr>
          <w:rFonts w:asciiTheme="majorHAnsi" w:hAnsiTheme="majorHAnsi"/>
          <w:lang w:val="en-US"/>
        </w:rPr>
        <w:t xml:space="preserve">) + … + </w:t>
      </w:r>
      <w:r w:rsidRPr="0095329D">
        <w:rPr>
          <w:rFonts w:asciiTheme="majorHAnsi" w:hAnsiTheme="majorHAnsi"/>
          <w:i/>
          <w:lang w:val="en-US"/>
        </w:rPr>
        <w:t>E</w:t>
      </w:r>
      <w:r w:rsidRPr="0095329D">
        <w:rPr>
          <w:rFonts w:asciiTheme="majorHAnsi" w:hAnsiTheme="majorHAnsi"/>
          <w:lang w:val="en-US"/>
        </w:rPr>
        <w:t>(</w:t>
      </w:r>
      <w:proofErr w:type="spellStart"/>
      <w:r w:rsidRPr="0095329D">
        <w:rPr>
          <w:rFonts w:asciiTheme="majorHAnsi" w:hAnsiTheme="majorHAnsi"/>
          <w:i/>
          <w:lang w:val="en-US"/>
        </w:rPr>
        <w:t>X</w:t>
      </w:r>
      <w:r w:rsidRPr="0095329D">
        <w:rPr>
          <w:rFonts w:asciiTheme="majorHAnsi" w:hAnsiTheme="majorHAnsi"/>
          <w:i/>
          <w:vertAlign w:val="subscript"/>
          <w:lang w:val="en-US"/>
        </w:rPr>
        <w:t>n</w:t>
      </w:r>
      <w:proofErr w:type="spellEnd"/>
      <w:r w:rsidRPr="0095329D">
        <w:rPr>
          <w:rFonts w:asciiTheme="majorHAnsi" w:hAnsiTheme="majorHAnsi"/>
          <w:lang w:val="en-US"/>
        </w:rPr>
        <w:t xml:space="preserve">) = </w:t>
      </w:r>
      <w:proofErr w:type="spellStart"/>
      <w:r w:rsidRPr="0095329D">
        <w:rPr>
          <w:rFonts w:asciiTheme="majorHAnsi" w:hAnsiTheme="majorHAnsi"/>
          <w:i/>
          <w:lang w:val="en-US"/>
        </w:rPr>
        <w:t>n</w:t>
      </w:r>
      <w:r w:rsidRPr="0095329D">
        <w:rPr>
          <w:rFonts w:asciiTheme="majorHAnsi" w:hAnsiTheme="majorHAnsi" w:cs="Calibri"/>
          <w:lang w:val="en-US"/>
        </w:rPr>
        <w:t>·</w:t>
      </w:r>
      <w:r w:rsidRPr="0095329D">
        <w:rPr>
          <w:rFonts w:asciiTheme="majorHAnsi" w:hAnsiTheme="majorHAnsi"/>
          <w:i/>
          <w:lang w:val="en-US"/>
        </w:rPr>
        <w:t>a</w:t>
      </w:r>
      <w:proofErr w:type="spellEnd"/>
    </w:p>
    <w:p w:rsidR="00AA30B5" w:rsidRPr="00E61B48" w:rsidRDefault="00E61B48" w:rsidP="0095329D">
      <w:pPr>
        <w:pStyle w:val="Liststycke"/>
        <w:spacing w:after="120"/>
        <w:contextualSpacing w:val="0"/>
        <w:rPr>
          <w:rFonts w:asciiTheme="majorHAnsi" w:hAnsiTheme="majorHAnsi"/>
        </w:rPr>
      </w:pPr>
      <w:r w:rsidRPr="0095329D">
        <w:rPr>
          <w:rFonts w:asciiTheme="majorHAnsi" w:hAnsiTheme="majorHAnsi"/>
          <w:i/>
        </w:rPr>
        <w:t>V</w:t>
      </w:r>
      <w:r w:rsidRPr="0095329D">
        <w:rPr>
          <w:rFonts w:asciiTheme="majorHAnsi" w:hAnsiTheme="majorHAnsi"/>
        </w:rPr>
        <w:t>(</w:t>
      </w:r>
      <w:r w:rsidRPr="0095329D">
        <w:rPr>
          <w:rFonts w:asciiTheme="majorHAnsi" w:hAnsiTheme="majorHAnsi"/>
          <w:i/>
        </w:rPr>
        <w:t>Y</w:t>
      </w:r>
      <w:r w:rsidRPr="0095329D">
        <w:rPr>
          <w:rFonts w:asciiTheme="majorHAnsi" w:hAnsiTheme="majorHAnsi"/>
        </w:rPr>
        <w:t xml:space="preserve">) = </w:t>
      </w:r>
      <w:r w:rsidRPr="0095329D">
        <w:rPr>
          <w:rFonts w:asciiTheme="majorHAnsi" w:hAnsiTheme="majorHAnsi"/>
          <w:i/>
        </w:rPr>
        <w:t>V</w:t>
      </w:r>
      <w:r w:rsidRPr="0095329D">
        <w:rPr>
          <w:rFonts w:asciiTheme="majorHAnsi" w:hAnsiTheme="majorHAnsi"/>
        </w:rPr>
        <w:t>(</w:t>
      </w:r>
      <w:r w:rsidRPr="0095329D">
        <w:rPr>
          <w:rFonts w:asciiTheme="majorHAnsi" w:hAnsiTheme="majorHAnsi"/>
          <w:i/>
        </w:rPr>
        <w:t>X</w:t>
      </w:r>
      <w:r w:rsidRPr="0095329D">
        <w:rPr>
          <w:rFonts w:asciiTheme="majorHAnsi" w:hAnsiTheme="majorHAnsi"/>
          <w:vertAlign w:val="subscript"/>
        </w:rPr>
        <w:t>1</w:t>
      </w:r>
      <w:r w:rsidRPr="0095329D">
        <w:rPr>
          <w:rFonts w:asciiTheme="majorHAnsi" w:hAnsiTheme="majorHAnsi"/>
        </w:rPr>
        <w:t xml:space="preserve"> + </w:t>
      </w:r>
      <w:r w:rsidRPr="0095329D">
        <w:rPr>
          <w:rFonts w:asciiTheme="majorHAnsi" w:hAnsiTheme="majorHAnsi"/>
          <w:i/>
        </w:rPr>
        <w:t>X</w:t>
      </w:r>
      <w:r w:rsidRPr="0095329D">
        <w:rPr>
          <w:rFonts w:asciiTheme="majorHAnsi" w:hAnsiTheme="majorHAnsi"/>
          <w:vertAlign w:val="subscript"/>
        </w:rPr>
        <w:t>2</w:t>
      </w:r>
      <w:r w:rsidRPr="0095329D">
        <w:rPr>
          <w:rFonts w:asciiTheme="majorHAnsi" w:hAnsiTheme="majorHAnsi"/>
        </w:rPr>
        <w:t xml:space="preserve"> + … </w:t>
      </w:r>
      <w:r>
        <w:rPr>
          <w:rFonts w:asciiTheme="majorHAnsi" w:hAnsiTheme="majorHAnsi"/>
        </w:rPr>
        <w:t xml:space="preserve">+ </w:t>
      </w:r>
      <w:proofErr w:type="spellStart"/>
      <w:r w:rsidRPr="000F7B53">
        <w:rPr>
          <w:rFonts w:asciiTheme="majorHAnsi" w:hAnsiTheme="majorHAnsi"/>
          <w:i/>
        </w:rPr>
        <w:t>X</w:t>
      </w:r>
      <w:r w:rsidRPr="000F7B53">
        <w:rPr>
          <w:rFonts w:asciiTheme="majorHAnsi" w:hAnsiTheme="majorHAnsi"/>
          <w:i/>
          <w:vertAlign w:val="subscript"/>
        </w:rPr>
        <w:t>n</w:t>
      </w:r>
      <w:proofErr w:type="spellEnd"/>
      <w:r>
        <w:rPr>
          <w:rFonts w:asciiTheme="majorHAnsi" w:hAnsiTheme="majorHAnsi"/>
        </w:rPr>
        <w:t xml:space="preserve">) = </w:t>
      </w:r>
      <w:r>
        <w:rPr>
          <w:rFonts w:asciiTheme="majorHAnsi" w:hAnsiTheme="majorHAnsi"/>
          <w:i/>
        </w:rPr>
        <w:t>V</w:t>
      </w:r>
      <w:r>
        <w:rPr>
          <w:rFonts w:asciiTheme="majorHAnsi" w:hAnsiTheme="majorHAnsi"/>
        </w:rPr>
        <w:t>(</w:t>
      </w:r>
      <w:r w:rsidRPr="000F7B53">
        <w:rPr>
          <w:rFonts w:asciiTheme="majorHAnsi" w:hAnsiTheme="majorHAnsi"/>
          <w:i/>
        </w:rPr>
        <w:t>X</w:t>
      </w:r>
      <w:r w:rsidRPr="000F7B53">
        <w:rPr>
          <w:rFonts w:asciiTheme="majorHAnsi" w:hAnsiTheme="majorHAnsi"/>
          <w:vertAlign w:val="subscript"/>
        </w:rPr>
        <w:t>1</w:t>
      </w:r>
      <w:r>
        <w:rPr>
          <w:rFonts w:asciiTheme="majorHAnsi" w:hAnsiTheme="majorHAnsi"/>
        </w:rPr>
        <w:t xml:space="preserve">) + </w:t>
      </w:r>
      <w:r>
        <w:rPr>
          <w:rFonts w:asciiTheme="majorHAnsi" w:hAnsiTheme="majorHAnsi"/>
          <w:i/>
        </w:rPr>
        <w:t>V</w:t>
      </w:r>
      <w:r>
        <w:rPr>
          <w:rFonts w:asciiTheme="majorHAnsi" w:hAnsiTheme="majorHAnsi"/>
        </w:rPr>
        <w:t>(</w:t>
      </w:r>
      <w:r w:rsidRPr="000F7B53">
        <w:rPr>
          <w:rFonts w:asciiTheme="majorHAnsi" w:hAnsiTheme="majorHAnsi"/>
          <w:i/>
        </w:rPr>
        <w:t>X</w:t>
      </w:r>
      <w:r w:rsidRPr="000F7B53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) + … + </w:t>
      </w:r>
      <w:r>
        <w:rPr>
          <w:rFonts w:asciiTheme="majorHAnsi" w:hAnsiTheme="majorHAnsi"/>
          <w:i/>
        </w:rPr>
        <w:t>V</w:t>
      </w:r>
      <w:r>
        <w:rPr>
          <w:rFonts w:asciiTheme="majorHAnsi" w:hAnsiTheme="majorHAnsi"/>
        </w:rPr>
        <w:t>(</w:t>
      </w:r>
      <w:proofErr w:type="spellStart"/>
      <w:r w:rsidRPr="000F7B53">
        <w:rPr>
          <w:rFonts w:asciiTheme="majorHAnsi" w:hAnsiTheme="majorHAnsi"/>
          <w:i/>
        </w:rPr>
        <w:t>X</w:t>
      </w:r>
      <w:r w:rsidRPr="000F7B53">
        <w:rPr>
          <w:rFonts w:asciiTheme="majorHAnsi" w:hAnsiTheme="majorHAnsi"/>
          <w:i/>
          <w:vertAlign w:val="subscript"/>
        </w:rPr>
        <w:t>n</w:t>
      </w:r>
      <w:proofErr w:type="spellEnd"/>
      <w:r>
        <w:rPr>
          <w:rFonts w:asciiTheme="majorHAnsi" w:hAnsiTheme="majorHAnsi"/>
        </w:rPr>
        <w:t xml:space="preserve">) = </w:t>
      </w:r>
      <w:proofErr w:type="spellStart"/>
      <w:r w:rsidRPr="00E61B48">
        <w:rPr>
          <w:rFonts w:asciiTheme="majorHAnsi" w:hAnsiTheme="majorHAnsi"/>
          <w:i/>
        </w:rPr>
        <w:t>n</w:t>
      </w:r>
      <w:r w:rsidRPr="0095329D">
        <w:rPr>
          <w:rFonts w:asciiTheme="majorHAnsi" w:hAnsiTheme="majorHAnsi" w:cs="Calibri"/>
        </w:rPr>
        <w:t>·</w:t>
      </w:r>
      <w:r w:rsidRPr="00E61B48">
        <w:rPr>
          <w:rFonts w:asciiTheme="majorHAnsi" w:hAnsiTheme="majorHAnsi"/>
          <w:i/>
        </w:rPr>
        <w:t>b</w:t>
      </w:r>
      <w:proofErr w:type="spellEnd"/>
      <w:r>
        <w:rPr>
          <w:rFonts w:asciiTheme="majorHAnsi" w:hAnsiTheme="majorHAnsi"/>
        </w:rPr>
        <w:t xml:space="preserve"> </w:t>
      </w:r>
    </w:p>
    <w:p w:rsidR="00E61B48" w:rsidRPr="00E61B48" w:rsidRDefault="00E61B48" w:rsidP="00EA219D">
      <w:pPr>
        <w:pStyle w:val="Liststycke"/>
        <w:numPr>
          <w:ilvl w:val="0"/>
          <w:numId w:val="11"/>
        </w:numPr>
        <w:spacing w:after="120"/>
        <w:ind w:left="714" w:hanging="357"/>
        <w:contextualSpacing w:val="0"/>
        <w:rPr>
          <w:rFonts w:asciiTheme="majorHAnsi" w:eastAsiaTheme="minorEastAsia" w:hAnsiTheme="majorHAnsi"/>
          <w:lang w:val="en-US"/>
        </w:rPr>
      </w:pPr>
      <w:r w:rsidRPr="00E61B48">
        <w:rPr>
          <w:rFonts w:asciiTheme="majorHAnsi" w:eastAsiaTheme="minorEastAsia" w:hAnsiTheme="majorHAnsi"/>
          <w:i/>
          <w:lang w:val="en-US"/>
        </w:rPr>
        <w:t>E</w:t>
      </w:r>
      <w:r w:rsidRPr="00E61B48">
        <w:rPr>
          <w:rFonts w:asciiTheme="majorHAnsi" w:hAnsiTheme="majorHAnsi"/>
          <w:lang w:val="en-US"/>
        </w:rPr>
        <w:t>(</w:t>
      </w:r>
      <w:r w:rsidRPr="00E61B48">
        <w:rPr>
          <w:rFonts w:asciiTheme="majorHAnsi" w:hAnsiTheme="majorHAnsi"/>
          <w:i/>
          <w:lang w:val="en-US"/>
        </w:rPr>
        <w:t>W</w:t>
      </w:r>
      <w:r w:rsidRPr="00E61B48">
        <w:rPr>
          <w:rFonts w:asciiTheme="majorHAnsi" w:hAnsiTheme="majorHAnsi"/>
          <w:lang w:val="en-US"/>
        </w:rPr>
        <w:t xml:space="preserve">) = </w:t>
      </w:r>
      <w:r w:rsidRPr="00E61B48">
        <w:rPr>
          <w:rFonts w:asciiTheme="majorHAnsi" w:eastAsiaTheme="minorEastAsia" w:hAnsiTheme="majorHAnsi"/>
          <w:i/>
          <w:lang w:val="en-US"/>
        </w:rPr>
        <w:t>E</w:t>
      </w:r>
      <w:r w:rsidRPr="00E61B48">
        <w:rPr>
          <w:rFonts w:asciiTheme="majorHAnsi" w:hAnsiTheme="majorHAnsi"/>
          <w:lang w:val="en-US"/>
        </w:rPr>
        <w:t>(</w:t>
      </w:r>
      <w:r w:rsidRPr="00E61B48">
        <w:rPr>
          <w:rFonts w:asciiTheme="majorHAnsi" w:hAnsiTheme="majorHAnsi"/>
          <w:i/>
          <w:lang w:val="en-US"/>
        </w:rPr>
        <w:t>Y</w:t>
      </w:r>
      <w:r w:rsidRPr="00E61B48">
        <w:rPr>
          <w:rFonts w:asciiTheme="majorHAnsi" w:hAnsiTheme="majorHAnsi"/>
          <w:lang w:val="en-US"/>
        </w:rPr>
        <w:t>/</w:t>
      </w:r>
      <w:r w:rsidRPr="00E61B48">
        <w:rPr>
          <w:rFonts w:asciiTheme="majorHAnsi" w:hAnsiTheme="majorHAnsi"/>
          <w:i/>
          <w:lang w:val="en-US"/>
        </w:rPr>
        <w:t>n</w:t>
      </w:r>
      <w:r w:rsidRPr="00E61B48">
        <w:rPr>
          <w:rFonts w:asciiTheme="majorHAnsi" w:hAnsiTheme="majorHAnsi"/>
          <w:lang w:val="en-US"/>
        </w:rPr>
        <w:t xml:space="preserve">) = </w:t>
      </w:r>
      <m:oMath>
        <m:f>
          <m:fPr>
            <m:ctrlPr>
              <w:rPr>
                <w:i/>
              </w:rPr>
            </m:ctrlPr>
          </m:fPr>
          <m:num>
            <m:r>
              <w:rPr>
                <w:lang w:val="en-US"/>
              </w:rPr>
              <m:t>1</m:t>
            </m:r>
          </m:num>
          <m:den>
            <m:r>
              <m:t>n</m:t>
            </m:r>
          </m:den>
        </m:f>
      </m:oMath>
      <w:r w:rsidRPr="00E61B48">
        <w:rPr>
          <w:rFonts w:asciiTheme="majorHAnsi" w:eastAsiaTheme="minorEastAsia" w:hAnsiTheme="majorHAnsi"/>
          <w:i/>
          <w:lang w:val="en-US"/>
        </w:rPr>
        <w:t>E</w:t>
      </w:r>
      <w:r w:rsidRPr="00E61B48">
        <w:rPr>
          <w:rFonts w:asciiTheme="majorHAnsi" w:eastAsiaTheme="minorEastAsia" w:hAnsiTheme="majorHAnsi"/>
          <w:lang w:val="en-US"/>
        </w:rPr>
        <w:t>(Y) =</w:t>
      </w:r>
      <w:r w:rsidR="00EA219D">
        <w:rPr>
          <w:rFonts w:asciiTheme="majorHAnsi" w:eastAsiaTheme="minorEastAsia" w:hAnsiTheme="majorHAnsi"/>
          <w:lang w:val="en-US"/>
        </w:rPr>
        <w:t xml:space="preserve"> </w:t>
      </w:r>
      <w:r w:rsidRPr="00E61B48">
        <w:rPr>
          <w:rFonts w:asciiTheme="majorHAnsi" w:eastAsiaTheme="minorEastAsia" w:hAnsiTheme="majorHAnsi"/>
          <w:lang w:val="en-US"/>
        </w:rPr>
        <w:t xml:space="preserve"> </w:t>
      </w:r>
      <m:oMath>
        <m:f>
          <m:fPr>
            <m:ctrlPr>
              <w:rPr>
                <w:i/>
              </w:rPr>
            </m:ctrlPr>
          </m:fPr>
          <m:num>
            <m:r>
              <w:rPr>
                <w:lang w:val="en-US"/>
              </w:rPr>
              <m:t>1</m:t>
            </m:r>
          </m:num>
          <m:den>
            <m:r>
              <m:t>n</m:t>
            </m:r>
          </m:den>
        </m:f>
      </m:oMath>
      <w:r w:rsidRPr="00E61B48">
        <w:rPr>
          <w:rFonts w:asciiTheme="majorHAnsi" w:hAnsiTheme="majorHAnsi" w:cs="Calibri"/>
          <w:lang w:val="en-US"/>
        </w:rPr>
        <w:t>·</w:t>
      </w:r>
      <w:r w:rsidRPr="00E61B48">
        <w:rPr>
          <w:rFonts w:asciiTheme="majorHAnsi" w:hAnsiTheme="majorHAnsi"/>
          <w:i/>
          <w:lang w:val="en-US"/>
        </w:rPr>
        <w:t>n</w:t>
      </w:r>
      <w:r w:rsidRPr="00E61B48">
        <w:rPr>
          <w:rFonts w:asciiTheme="majorHAnsi" w:hAnsiTheme="majorHAnsi" w:cs="Calibri"/>
          <w:lang w:val="en-US"/>
        </w:rPr>
        <w:t>·</w:t>
      </w:r>
      <w:r w:rsidRPr="00E61B48">
        <w:rPr>
          <w:rFonts w:asciiTheme="majorHAnsi" w:hAnsiTheme="majorHAnsi"/>
          <w:i/>
          <w:lang w:val="en-US"/>
        </w:rPr>
        <w:t>a</w:t>
      </w:r>
      <w:r w:rsidRPr="00E61B48">
        <w:rPr>
          <w:rFonts w:asciiTheme="majorHAnsi" w:hAnsiTheme="majorHAnsi"/>
          <w:lang w:val="en-US"/>
        </w:rPr>
        <w:t xml:space="preserve"> </w:t>
      </w:r>
      <w:r w:rsidR="00EA219D">
        <w:rPr>
          <w:rFonts w:asciiTheme="majorHAnsi" w:hAnsiTheme="majorHAnsi"/>
          <w:lang w:val="en-US"/>
        </w:rPr>
        <w:t xml:space="preserve"> </w:t>
      </w:r>
      <w:r w:rsidRPr="00E61B48">
        <w:rPr>
          <w:rFonts w:asciiTheme="majorHAnsi" w:hAnsiTheme="majorHAnsi"/>
          <w:lang w:val="en-US"/>
        </w:rPr>
        <w:t>=</w:t>
      </w:r>
      <w:r w:rsidR="00EA219D">
        <w:rPr>
          <w:rFonts w:asciiTheme="majorHAnsi" w:hAnsiTheme="majorHAnsi"/>
          <w:lang w:val="en-US"/>
        </w:rPr>
        <w:t xml:space="preserve"> </w:t>
      </w:r>
      <w:r w:rsidRPr="00E61B48">
        <w:rPr>
          <w:rFonts w:asciiTheme="majorHAnsi" w:hAnsiTheme="majorHAnsi"/>
          <w:lang w:val="en-US"/>
        </w:rPr>
        <w:t xml:space="preserve"> </w:t>
      </w:r>
      <w:r w:rsidRPr="00E61B48">
        <w:rPr>
          <w:rFonts w:asciiTheme="majorHAnsi" w:hAnsiTheme="majorHAnsi"/>
          <w:i/>
          <w:lang w:val="en-US"/>
        </w:rPr>
        <w:t>a</w:t>
      </w:r>
    </w:p>
    <w:p w:rsidR="00E61B48" w:rsidRPr="00E61B48" w:rsidRDefault="00EA219D" w:rsidP="00EA219D">
      <w:pPr>
        <w:pStyle w:val="Liststycke"/>
        <w:spacing w:after="120"/>
        <w:contextualSpacing w:val="0"/>
        <w:rPr>
          <w:rFonts w:asciiTheme="majorHAnsi" w:hAnsiTheme="majorHAnsi"/>
          <w:lang w:val="en-US"/>
        </w:rPr>
      </w:pPr>
      <w:proofErr w:type="gramStart"/>
      <w:r w:rsidRPr="00095B4A">
        <w:rPr>
          <w:rFonts w:asciiTheme="majorHAnsi" w:hAnsiTheme="majorHAnsi"/>
          <w:i/>
          <w:lang w:val="en-US"/>
        </w:rPr>
        <w:t>V</w:t>
      </w:r>
      <w:r w:rsidRPr="00095B4A">
        <w:rPr>
          <w:rFonts w:asciiTheme="majorHAnsi" w:hAnsiTheme="majorHAnsi"/>
          <w:lang w:val="en-US"/>
        </w:rPr>
        <w:t>(</w:t>
      </w:r>
      <w:proofErr w:type="gramEnd"/>
      <w:r w:rsidR="00E61B48" w:rsidRPr="00095B4A">
        <w:rPr>
          <w:rFonts w:asciiTheme="majorHAnsi" w:hAnsiTheme="majorHAnsi"/>
          <w:i/>
          <w:lang w:val="en-US"/>
        </w:rPr>
        <w:t>W</w:t>
      </w:r>
      <w:r w:rsidR="00E61B48" w:rsidRPr="00095B4A">
        <w:rPr>
          <w:rFonts w:asciiTheme="majorHAnsi" w:hAnsiTheme="majorHAnsi"/>
          <w:lang w:val="en-US"/>
        </w:rPr>
        <w:t xml:space="preserve">) = </w:t>
      </w:r>
      <w:r w:rsidR="00E61B48" w:rsidRPr="00095B4A">
        <w:rPr>
          <w:rFonts w:asciiTheme="majorHAnsi" w:hAnsiTheme="majorHAnsi"/>
          <w:i/>
          <w:lang w:val="en-US"/>
        </w:rPr>
        <w:t>V</w:t>
      </w:r>
      <w:r w:rsidR="00E61B48" w:rsidRPr="00095B4A">
        <w:rPr>
          <w:rFonts w:asciiTheme="majorHAnsi" w:hAnsiTheme="majorHAnsi"/>
          <w:lang w:val="en-US"/>
        </w:rPr>
        <w:t>(</w:t>
      </w:r>
      <w:r w:rsidR="00E61B48" w:rsidRPr="00095B4A">
        <w:rPr>
          <w:rFonts w:asciiTheme="majorHAnsi" w:hAnsiTheme="majorHAnsi"/>
          <w:i/>
          <w:lang w:val="en-US"/>
        </w:rPr>
        <w:t>Y</w:t>
      </w:r>
      <w:r w:rsidR="00E61B48" w:rsidRPr="00095B4A">
        <w:rPr>
          <w:rFonts w:asciiTheme="majorHAnsi" w:hAnsiTheme="majorHAnsi"/>
          <w:lang w:val="en-US"/>
        </w:rPr>
        <w:t>/</w:t>
      </w:r>
      <w:r w:rsidR="00E61B48" w:rsidRPr="00095B4A">
        <w:rPr>
          <w:rFonts w:asciiTheme="majorHAnsi" w:hAnsiTheme="majorHAnsi"/>
          <w:i/>
          <w:lang w:val="en-US"/>
        </w:rPr>
        <w:t>n</w:t>
      </w:r>
      <w:r w:rsidR="00E61B48" w:rsidRPr="00095B4A">
        <w:rPr>
          <w:rFonts w:asciiTheme="majorHAnsi" w:hAnsiTheme="majorHAnsi"/>
          <w:lang w:val="en-US"/>
        </w:rPr>
        <w:t xml:space="preserve">) = </w:t>
      </w:r>
      <m:oMath>
        <m:f>
          <m:fPr>
            <m:ctrlPr>
              <w:rPr>
                <w:i/>
              </w:rPr>
            </m:ctrlPr>
          </m:fPr>
          <m:num>
            <m:r>
              <w:rPr>
                <w:lang w:val="en-US"/>
              </w:rP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n</m:t>
                </m:r>
              </m:e>
              <m:sup>
                <m:r>
                  <w:rPr>
                    <w:lang w:val="en-US"/>
                  </w:rPr>
                  <m:t>2</m:t>
                </m:r>
              </m:sup>
            </m:sSup>
          </m:den>
        </m:f>
      </m:oMath>
      <w:r w:rsidR="00E61B48" w:rsidRPr="00095B4A">
        <w:rPr>
          <w:rFonts w:asciiTheme="majorHAnsi" w:eastAsiaTheme="minorEastAsia" w:hAnsiTheme="majorHAnsi"/>
          <w:i/>
          <w:lang w:val="en-US"/>
        </w:rPr>
        <w:t>E</w:t>
      </w:r>
      <w:r w:rsidR="00E61B48" w:rsidRPr="00095B4A">
        <w:rPr>
          <w:rFonts w:asciiTheme="majorHAnsi" w:eastAsiaTheme="minorEastAsia" w:hAnsiTheme="majorHAnsi"/>
          <w:lang w:val="en-US"/>
        </w:rPr>
        <w:t>(Y) =</w:t>
      </w:r>
      <w:r w:rsidRPr="00095B4A">
        <w:rPr>
          <w:rFonts w:asciiTheme="majorHAnsi" w:eastAsiaTheme="minorEastAsia" w:hAnsiTheme="majorHAnsi"/>
          <w:lang w:val="en-US"/>
        </w:rPr>
        <w:t xml:space="preserve"> </w:t>
      </w:r>
      <w:r w:rsidR="00E61B48" w:rsidRPr="00095B4A">
        <w:rPr>
          <w:rFonts w:asciiTheme="majorHAnsi" w:eastAsiaTheme="minorEastAsia" w:hAnsiTheme="majorHAnsi"/>
          <w:lang w:val="en-US"/>
        </w:rPr>
        <w:t xml:space="preserve"> </w:t>
      </w:r>
      <m:oMath>
        <m:f>
          <m:fPr>
            <m:ctrlPr>
              <w:rPr>
                <w:i/>
              </w:rPr>
            </m:ctrlPr>
          </m:fPr>
          <m:num>
            <m:r>
              <w:rPr>
                <w:lang w:val="en-US"/>
              </w:rP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n</m:t>
                </m:r>
              </m:e>
              <m:sup>
                <m:r>
                  <w:rPr>
                    <w:lang w:val="en-US"/>
                  </w:rPr>
                  <m:t>2</m:t>
                </m:r>
              </m:sup>
            </m:sSup>
          </m:den>
        </m:f>
      </m:oMath>
      <w:r w:rsidR="00E61B48" w:rsidRPr="00095B4A">
        <w:rPr>
          <w:rFonts w:asciiTheme="majorHAnsi" w:hAnsiTheme="majorHAnsi" w:cs="Calibri"/>
          <w:lang w:val="en-US"/>
        </w:rPr>
        <w:t>·</w:t>
      </w:r>
      <w:proofErr w:type="spellStart"/>
      <w:r w:rsidR="00E61B48" w:rsidRPr="00095B4A">
        <w:rPr>
          <w:rFonts w:asciiTheme="majorHAnsi" w:hAnsiTheme="majorHAnsi"/>
          <w:i/>
          <w:lang w:val="en-US"/>
        </w:rPr>
        <w:t>n</w:t>
      </w:r>
      <w:r w:rsidR="00E61B48" w:rsidRPr="00095B4A">
        <w:rPr>
          <w:rFonts w:asciiTheme="majorHAnsi" w:hAnsiTheme="majorHAnsi" w:cs="Calibri"/>
          <w:lang w:val="en-US"/>
        </w:rPr>
        <w:t>·</w:t>
      </w:r>
      <w:r w:rsidRPr="00095B4A">
        <w:rPr>
          <w:rFonts w:asciiTheme="majorHAnsi" w:hAnsiTheme="majorHAnsi"/>
          <w:i/>
          <w:lang w:val="en-US"/>
        </w:rPr>
        <w:t>b</w:t>
      </w:r>
      <w:proofErr w:type="spellEnd"/>
      <w:r w:rsidR="00E61B48" w:rsidRPr="00095B4A">
        <w:rPr>
          <w:rFonts w:asciiTheme="majorHAnsi" w:hAnsiTheme="majorHAnsi"/>
          <w:lang w:val="en-US"/>
        </w:rPr>
        <w:t xml:space="preserve"> </w:t>
      </w:r>
      <w:r w:rsidRPr="00095B4A">
        <w:rPr>
          <w:rFonts w:asciiTheme="majorHAnsi" w:hAnsiTheme="majorHAnsi"/>
          <w:lang w:val="en-US"/>
        </w:rPr>
        <w:t xml:space="preserve"> </w:t>
      </w:r>
      <w:r w:rsidRPr="00095B4A">
        <w:rPr>
          <w:rFonts w:asciiTheme="majorHAnsi" w:eastAsiaTheme="minorEastAsia" w:hAnsiTheme="majorHAnsi"/>
          <w:lang w:val="en-US"/>
        </w:rPr>
        <w:t xml:space="preserve">=  </w:t>
      </w:r>
      <m:oMath>
        <m:f>
          <m:fPr>
            <m:ctrlPr>
              <w:rPr>
                <w:i/>
              </w:rPr>
            </m:ctrlPr>
          </m:fPr>
          <m:num>
            <m:r>
              <m:t>b</m:t>
            </m:r>
          </m:num>
          <m:den>
            <m:r>
              <m:t>n</m:t>
            </m:r>
          </m:den>
        </m:f>
      </m:oMath>
    </w:p>
    <w:p w:rsidR="00E61B48" w:rsidRPr="00E61B48" w:rsidRDefault="00E61B48" w:rsidP="00EA219D">
      <w:pPr>
        <w:pStyle w:val="Liststycke"/>
        <w:spacing w:after="240"/>
        <w:contextualSpacing w:val="0"/>
        <w:rPr>
          <w:rFonts w:asciiTheme="majorHAnsi" w:eastAsiaTheme="minorEastAsia" w:hAnsiTheme="majorHAnsi"/>
        </w:rPr>
      </w:pPr>
      <w:r w:rsidRPr="00176412">
        <w:rPr>
          <w:rFonts w:asciiTheme="majorHAnsi" w:hAnsiTheme="majorHAnsi"/>
          <w:i/>
        </w:rPr>
        <w:t>W</w:t>
      </w:r>
      <w:r>
        <w:rPr>
          <w:rFonts w:asciiTheme="majorHAnsi" w:hAnsiTheme="majorHAnsi"/>
        </w:rPr>
        <w:t xml:space="preserve"> brukar kallas medelvärde.</w:t>
      </w:r>
    </w:p>
    <w:p w:rsidR="00EA219D" w:rsidRPr="00EA219D" w:rsidRDefault="00EA219D" w:rsidP="008A6A5E">
      <w:pPr>
        <w:pStyle w:val="Liststycke"/>
        <w:numPr>
          <w:ilvl w:val="0"/>
          <w:numId w:val="11"/>
        </w:numPr>
        <w:spacing w:after="60"/>
        <w:ind w:left="714" w:hanging="357"/>
        <w:contextualSpacing w:val="0"/>
        <w:rPr>
          <w:rFonts w:asciiTheme="majorHAnsi" w:eastAsiaTheme="minorEastAsia" w:hAnsiTheme="majorHAnsi"/>
        </w:rPr>
      </w:pPr>
      <w:r w:rsidRPr="004004E4">
        <w:rPr>
          <w:rFonts w:asciiTheme="majorHAnsi" w:hAnsiTheme="majorHAnsi"/>
          <w:i/>
        </w:rPr>
        <w:t>W</w:t>
      </w:r>
      <w:r w:rsidRPr="004004E4">
        <w:rPr>
          <w:rFonts w:asciiTheme="majorHAnsi" w:hAnsiTheme="majorHAnsi"/>
        </w:rPr>
        <w:t xml:space="preserve"> ~ </w:t>
      </w:r>
      <w:r w:rsidRPr="004004E4">
        <w:rPr>
          <w:rFonts w:asciiTheme="majorHAnsi" w:hAnsiTheme="majorHAnsi"/>
          <w:i/>
        </w:rPr>
        <w:t>N</w:t>
      </w:r>
      <w:r w:rsidRPr="004004E4">
        <w:rPr>
          <w:rFonts w:asciiTheme="majorHAnsi" w:hAnsiTheme="majorHAnsi"/>
        </w:rPr>
        <w:t>(</w:t>
      </w:r>
      <w:r w:rsidRPr="004004E4">
        <w:rPr>
          <w:rFonts w:asciiTheme="majorHAnsi" w:hAnsiTheme="majorHAnsi"/>
          <w:i/>
        </w:rPr>
        <w:t>a</w:t>
      </w:r>
      <w:r w:rsidRPr="004004E4">
        <w:rPr>
          <w:rFonts w:asciiTheme="majorHAnsi" w:hAnsiTheme="majorHAnsi"/>
        </w:rPr>
        <w:t>,</w:t>
      </w:r>
      <m:oMath>
        <m:r>
          <m:t xml:space="preserve"> </m:t>
        </m:r>
        <m:f>
          <m:fPr>
            <m:ctrlPr>
              <w:rPr>
                <w:i/>
              </w:rPr>
            </m:ctrlPr>
          </m:fPr>
          <m:num>
            <m:r>
              <w:rPr>
                <w:lang w:val="en-US"/>
              </w:rPr>
              <m:t>b</m:t>
            </m:r>
          </m:num>
          <m:den>
            <m:r>
              <m:t>n</m:t>
            </m:r>
          </m:den>
        </m:f>
      </m:oMath>
      <w:r w:rsidRPr="004004E4">
        <w:rPr>
          <w:rFonts w:asciiTheme="majorHAnsi" w:eastAsiaTheme="minorEastAsia" w:hAnsiTheme="majorHAnsi"/>
        </w:rPr>
        <w:t>)</w:t>
      </w:r>
      <w:r w:rsidR="004004E4">
        <w:rPr>
          <w:rFonts w:asciiTheme="majorHAnsi" w:eastAsiaTheme="minorEastAsia" w:hAnsiTheme="majorHAnsi"/>
        </w:rPr>
        <w:t>;</w:t>
      </w:r>
      <w:r w:rsidRPr="004004E4">
        <w:rPr>
          <w:rFonts w:asciiTheme="majorHAnsi" w:eastAsiaTheme="minorEastAsia" w:hAnsiTheme="majorHAnsi"/>
        </w:rPr>
        <w:t xml:space="preserve"> </w:t>
      </w:r>
      <w:r w:rsidR="004004E4" w:rsidRPr="004004E4">
        <w:rPr>
          <w:rFonts w:asciiTheme="majorHAnsi" w:eastAsiaTheme="minorEastAsia" w:hAnsiTheme="majorHAnsi"/>
        </w:rPr>
        <w:t>insättning ger</w:t>
      </w:r>
      <w:r w:rsidRPr="004004E4">
        <w:rPr>
          <w:rFonts w:asciiTheme="majorHAnsi" w:eastAsiaTheme="minorEastAsia" w:hAnsiTheme="majorHAnsi"/>
        </w:rPr>
        <w:t xml:space="preserve"> </w:t>
      </w:r>
      <w:r w:rsidRPr="004004E4">
        <w:rPr>
          <w:rFonts w:asciiTheme="majorHAnsi" w:hAnsiTheme="majorHAnsi"/>
          <w:i/>
        </w:rPr>
        <w:t>W</w:t>
      </w:r>
      <w:r w:rsidRPr="004004E4">
        <w:rPr>
          <w:rFonts w:asciiTheme="majorHAnsi" w:hAnsiTheme="majorHAnsi"/>
        </w:rPr>
        <w:t xml:space="preserve"> ~ </w:t>
      </w:r>
      <w:r w:rsidRPr="004004E4">
        <w:rPr>
          <w:rFonts w:asciiTheme="majorHAnsi" w:hAnsiTheme="majorHAnsi"/>
          <w:i/>
        </w:rPr>
        <w:t>N</w:t>
      </w:r>
      <w:r w:rsidRPr="004004E4">
        <w:rPr>
          <w:rFonts w:asciiTheme="majorHAnsi" w:hAnsiTheme="majorHAnsi"/>
        </w:rPr>
        <w:t>(10,</w:t>
      </w:r>
      <m:oMath>
        <m:f>
          <m:fPr>
            <m:ctrlPr>
              <w:rPr>
                <w:i/>
              </w:rPr>
            </m:ctrlPr>
          </m:fPr>
          <m:num>
            <m:r>
              <m:t>25</m:t>
            </m:r>
          </m:num>
          <m:den>
            <m:r>
              <m:t>100</m:t>
            </m:r>
          </m:den>
        </m:f>
      </m:oMath>
      <w:r w:rsidRPr="004004E4">
        <w:rPr>
          <w:rFonts w:asciiTheme="majorHAnsi" w:eastAsiaTheme="minorEastAsia" w:hAnsiTheme="majorHAnsi"/>
        </w:rPr>
        <w:t>).</w:t>
      </w:r>
    </w:p>
    <w:p w:rsidR="00EA219D" w:rsidRDefault="00EA219D" w:rsidP="008A6A5E">
      <w:pPr>
        <w:pStyle w:val="Liststycke"/>
        <w:spacing w:after="120"/>
        <w:contextualSpacing w:val="0"/>
        <w:rPr>
          <w:rFonts w:asciiTheme="majorHAnsi" w:eastAsiaTheme="minorEastAsia" w:hAnsiTheme="majorHAnsi"/>
        </w:rPr>
      </w:pPr>
      <w:r w:rsidRPr="00EA219D">
        <w:rPr>
          <w:rFonts w:asciiTheme="majorHAnsi" w:eastAsiaTheme="minorEastAsia" w:hAnsiTheme="majorHAnsi"/>
          <w:i/>
        </w:rPr>
        <w:t>Z</w:t>
      </w:r>
      <w:r>
        <w:rPr>
          <w:rFonts w:asciiTheme="majorHAnsi" w:eastAsiaTheme="minorEastAsia" w:hAnsiTheme="majorHAnsi"/>
        </w:rPr>
        <w:t xml:space="preserve"> = (</w:t>
      </w:r>
      <w:r w:rsidRPr="00EA219D">
        <w:rPr>
          <w:rFonts w:asciiTheme="majorHAnsi" w:eastAsiaTheme="minorEastAsia" w:hAnsiTheme="majorHAnsi"/>
          <w:i/>
        </w:rPr>
        <w:t>W</w:t>
      </w:r>
      <w:r>
        <w:rPr>
          <w:rFonts w:asciiTheme="majorHAnsi" w:eastAsiaTheme="minorEastAsia" w:hAnsiTheme="majorHAnsi"/>
        </w:rPr>
        <w:t>-10)/(5/10) = 2</w:t>
      </w:r>
      <w:r w:rsidRPr="00EA219D">
        <w:rPr>
          <w:rFonts w:asciiTheme="majorHAnsi" w:eastAsiaTheme="minorEastAsia" w:hAnsiTheme="majorHAnsi"/>
          <w:i/>
        </w:rPr>
        <w:t>W</w:t>
      </w:r>
      <w:r>
        <w:rPr>
          <w:rFonts w:asciiTheme="majorHAnsi" w:eastAsiaTheme="minorEastAsia" w:hAnsiTheme="majorHAnsi"/>
        </w:rPr>
        <w:t xml:space="preserve"> – 20 </w:t>
      </w:r>
      <w:r w:rsidR="008A6A5E">
        <w:rPr>
          <w:rFonts w:asciiTheme="majorHAnsi" w:eastAsiaTheme="minorEastAsia" w:hAnsiTheme="majorHAnsi"/>
        </w:rPr>
        <w:t xml:space="preserve">⇔ </w:t>
      </w:r>
      <w:r w:rsidR="008A6A5E" w:rsidRPr="00EA219D">
        <w:rPr>
          <w:rFonts w:asciiTheme="majorHAnsi" w:eastAsiaTheme="minorEastAsia" w:hAnsiTheme="majorHAnsi"/>
          <w:i/>
        </w:rPr>
        <w:t>W</w:t>
      </w:r>
      <w:r w:rsidR="008A6A5E">
        <w:rPr>
          <w:rFonts w:asciiTheme="majorHAnsi" w:eastAsiaTheme="minorEastAsia" w:hAnsiTheme="majorHAnsi"/>
        </w:rPr>
        <w:t xml:space="preserve"> = 10 + </w:t>
      </w:r>
      <w:r w:rsidR="008A6A5E" w:rsidRPr="00EA219D">
        <w:rPr>
          <w:rFonts w:asciiTheme="majorHAnsi" w:eastAsiaTheme="minorEastAsia" w:hAnsiTheme="majorHAnsi"/>
          <w:i/>
        </w:rPr>
        <w:t>Z</w:t>
      </w:r>
      <w:r w:rsidR="008A6A5E" w:rsidRPr="008A6A5E">
        <w:rPr>
          <w:rFonts w:asciiTheme="majorHAnsi" w:eastAsiaTheme="minorEastAsia" w:hAnsiTheme="majorHAnsi"/>
        </w:rPr>
        <w:t>/2</w:t>
      </w:r>
      <w:r w:rsidR="008A6A5E">
        <w:rPr>
          <w:rFonts w:asciiTheme="majorHAnsi" w:eastAsiaTheme="minorEastAsia" w:hAnsiTheme="majorHAnsi"/>
        </w:rPr>
        <w:t xml:space="preserve"> och där </w:t>
      </w:r>
      <w:r w:rsidR="008A6A5E">
        <w:rPr>
          <w:rFonts w:asciiTheme="majorHAnsi" w:hAnsiTheme="majorHAnsi"/>
          <w:i/>
        </w:rPr>
        <w:t>Z</w:t>
      </w:r>
      <w:r w:rsidR="008A6A5E" w:rsidRPr="00EA219D">
        <w:rPr>
          <w:rFonts w:asciiTheme="majorHAnsi" w:hAnsiTheme="majorHAnsi"/>
        </w:rPr>
        <w:t xml:space="preserve"> ~ </w:t>
      </w:r>
      <w:r w:rsidR="008A6A5E" w:rsidRPr="00EA219D">
        <w:rPr>
          <w:rFonts w:asciiTheme="majorHAnsi" w:hAnsiTheme="majorHAnsi"/>
          <w:i/>
        </w:rPr>
        <w:t>N</w:t>
      </w:r>
      <w:r w:rsidR="008A6A5E" w:rsidRPr="00EA219D">
        <w:rPr>
          <w:rFonts w:asciiTheme="majorHAnsi" w:hAnsiTheme="majorHAnsi"/>
        </w:rPr>
        <w:t>(0,</w:t>
      </w:r>
      <w:r w:rsidR="008A6A5E">
        <w:rPr>
          <w:rFonts w:asciiTheme="majorHAnsi" w:hAnsiTheme="majorHAnsi"/>
        </w:rPr>
        <w:t>1).</w:t>
      </w:r>
    </w:p>
    <w:p w:rsidR="00EA219D" w:rsidRPr="00EA219D" w:rsidRDefault="008A6A5E" w:rsidP="008A6A5E">
      <w:pPr>
        <w:pStyle w:val="Liststycke"/>
        <w:spacing w:after="120"/>
        <w:contextualSpacing w:val="0"/>
        <w:rPr>
          <w:rFonts w:asciiTheme="majorHAnsi" w:eastAsiaTheme="minorEastAsia" w:hAnsiTheme="majorHAnsi"/>
        </w:rPr>
      </w:pPr>
      <w:r w:rsidRPr="008A6A5E">
        <w:rPr>
          <w:rFonts w:asciiTheme="majorHAnsi" w:eastAsiaTheme="minorEastAsia" w:hAnsiTheme="majorHAnsi"/>
          <w:i/>
        </w:rPr>
        <w:t>P</w:t>
      </w:r>
      <w:r>
        <w:rPr>
          <w:rFonts w:asciiTheme="majorHAnsi" w:eastAsiaTheme="minorEastAsia" w:hAnsiTheme="majorHAnsi"/>
        </w:rPr>
        <w:t>(</w:t>
      </w:r>
      <w:r w:rsidRPr="008A6A5E">
        <w:rPr>
          <w:rFonts w:asciiTheme="majorHAnsi" w:eastAsiaTheme="minorEastAsia" w:hAnsiTheme="majorHAnsi"/>
          <w:i/>
        </w:rPr>
        <w:t>W</w:t>
      </w:r>
      <w:r>
        <w:rPr>
          <w:rFonts w:asciiTheme="majorHAnsi" w:eastAsiaTheme="minorEastAsia" w:hAnsiTheme="majorHAnsi"/>
        </w:rPr>
        <w:t xml:space="preserve"> &gt; </w:t>
      </w:r>
      <w:r w:rsidRPr="008A6A5E">
        <w:rPr>
          <w:rFonts w:asciiTheme="majorHAnsi" w:eastAsiaTheme="minorEastAsia" w:hAnsiTheme="majorHAnsi"/>
          <w:i/>
        </w:rPr>
        <w:t>w</w:t>
      </w:r>
      <w:r>
        <w:rPr>
          <w:rFonts w:asciiTheme="majorHAnsi" w:eastAsiaTheme="minorEastAsia" w:hAnsiTheme="majorHAnsi"/>
        </w:rPr>
        <w:t xml:space="preserve">) = </w:t>
      </w:r>
      <w:r w:rsidRPr="008A6A5E">
        <w:rPr>
          <w:rFonts w:asciiTheme="majorHAnsi" w:eastAsiaTheme="minorEastAsia" w:hAnsiTheme="majorHAnsi"/>
          <w:i/>
        </w:rPr>
        <w:t>P</w:t>
      </w:r>
      <w:r>
        <w:rPr>
          <w:rFonts w:asciiTheme="majorHAnsi" w:eastAsiaTheme="minorEastAsia" w:hAnsiTheme="majorHAnsi"/>
        </w:rPr>
        <w:t>(</w:t>
      </w:r>
      <w:r w:rsidRPr="008A6A5E">
        <w:rPr>
          <w:rFonts w:asciiTheme="majorHAnsi" w:eastAsiaTheme="minorEastAsia" w:hAnsiTheme="majorHAnsi"/>
          <w:i/>
        </w:rPr>
        <w:t>Z</w:t>
      </w:r>
      <w:r>
        <w:rPr>
          <w:rFonts w:asciiTheme="majorHAnsi" w:eastAsiaTheme="minorEastAsia" w:hAnsiTheme="majorHAnsi"/>
        </w:rPr>
        <w:t xml:space="preserve"> &gt; </w:t>
      </w:r>
      <w:r w:rsidRPr="008A6A5E">
        <w:rPr>
          <w:rFonts w:asciiTheme="majorHAnsi" w:eastAsiaTheme="minorEastAsia" w:hAnsiTheme="majorHAnsi"/>
          <w:i/>
        </w:rPr>
        <w:t>z</w:t>
      </w:r>
      <w:r>
        <w:rPr>
          <w:rFonts w:asciiTheme="majorHAnsi" w:eastAsiaTheme="minorEastAsia" w:hAnsiTheme="majorHAnsi"/>
        </w:rPr>
        <w:t xml:space="preserve">) = 0,025. Från Tabell 2 läses att </w:t>
      </w:r>
      <w:r w:rsidRPr="008A6A5E">
        <w:rPr>
          <w:rFonts w:asciiTheme="majorHAnsi" w:eastAsiaTheme="minorEastAsia" w:hAnsiTheme="majorHAnsi"/>
          <w:i/>
        </w:rPr>
        <w:t>P</w:t>
      </w:r>
      <w:r>
        <w:rPr>
          <w:rFonts w:asciiTheme="majorHAnsi" w:eastAsiaTheme="minorEastAsia" w:hAnsiTheme="majorHAnsi"/>
        </w:rPr>
        <w:t>(</w:t>
      </w:r>
      <w:r w:rsidRPr="008A6A5E">
        <w:rPr>
          <w:rFonts w:asciiTheme="majorHAnsi" w:eastAsiaTheme="minorEastAsia" w:hAnsiTheme="majorHAnsi"/>
          <w:i/>
        </w:rPr>
        <w:t>Z</w:t>
      </w:r>
      <w:r>
        <w:rPr>
          <w:rFonts w:asciiTheme="majorHAnsi" w:eastAsiaTheme="minorEastAsia" w:hAnsiTheme="majorHAnsi"/>
        </w:rPr>
        <w:t xml:space="preserve"> &gt; 1,96) = 0,025</w:t>
      </w:r>
    </w:p>
    <w:p w:rsidR="00EA219D" w:rsidRPr="00E61B48" w:rsidRDefault="008A6A5E" w:rsidP="00EA219D">
      <w:pPr>
        <w:pStyle w:val="Liststycke"/>
        <w:spacing w:after="200"/>
        <w:rPr>
          <w:rFonts w:asciiTheme="majorHAnsi" w:eastAsiaTheme="minorEastAsia" w:hAnsiTheme="majorHAnsi"/>
        </w:rPr>
      </w:pPr>
      <w:r w:rsidRPr="008A6A5E">
        <w:rPr>
          <w:rFonts w:asciiTheme="majorHAnsi" w:eastAsiaTheme="minorEastAsia" w:hAnsiTheme="majorHAnsi"/>
          <w:i/>
        </w:rPr>
        <w:t>z</w:t>
      </w:r>
      <w:r>
        <w:rPr>
          <w:rFonts w:asciiTheme="majorHAnsi" w:eastAsiaTheme="minorEastAsia" w:hAnsiTheme="majorHAnsi"/>
        </w:rPr>
        <w:t xml:space="preserve"> = 1,96 </w:t>
      </w:r>
      <w:r>
        <w:rPr>
          <w:rFonts w:eastAsiaTheme="minorEastAsia"/>
        </w:rPr>
        <w:t>⇒</w:t>
      </w:r>
      <w:r>
        <w:rPr>
          <w:rFonts w:asciiTheme="majorHAnsi" w:eastAsiaTheme="minorEastAsia" w:hAnsiTheme="majorHAnsi"/>
        </w:rPr>
        <w:t xml:space="preserve"> </w:t>
      </w:r>
      <w:r w:rsidRPr="008A6A5E">
        <w:rPr>
          <w:rFonts w:asciiTheme="majorHAnsi" w:eastAsiaTheme="minorEastAsia" w:hAnsiTheme="majorHAnsi"/>
          <w:i/>
        </w:rPr>
        <w:t>w</w:t>
      </w:r>
      <w:r>
        <w:rPr>
          <w:rFonts w:asciiTheme="majorHAnsi" w:eastAsiaTheme="minorEastAsia" w:hAnsiTheme="majorHAnsi"/>
        </w:rPr>
        <w:t xml:space="preserve"> = 10 + </w:t>
      </w:r>
      <w:r w:rsidRPr="008A6A5E">
        <w:rPr>
          <w:rFonts w:asciiTheme="majorHAnsi" w:eastAsiaTheme="minorEastAsia" w:hAnsiTheme="majorHAnsi"/>
        </w:rPr>
        <w:t>1,96/2</w:t>
      </w:r>
      <w:r>
        <w:rPr>
          <w:rFonts w:asciiTheme="majorHAnsi" w:eastAsiaTheme="minorEastAsia" w:hAnsiTheme="majorHAnsi"/>
        </w:rPr>
        <w:t xml:space="preserve"> = 10,98 dvs. </w:t>
      </w:r>
      <w:r w:rsidRPr="008A6A5E">
        <w:rPr>
          <w:rFonts w:asciiTheme="majorHAnsi" w:eastAsiaTheme="minorEastAsia" w:hAnsiTheme="majorHAnsi"/>
          <w:i/>
        </w:rPr>
        <w:t>P</w:t>
      </w:r>
      <w:r>
        <w:rPr>
          <w:rFonts w:asciiTheme="majorHAnsi" w:eastAsiaTheme="minorEastAsia" w:hAnsiTheme="majorHAnsi"/>
        </w:rPr>
        <w:t>(</w:t>
      </w:r>
      <w:r w:rsidRPr="008A6A5E">
        <w:rPr>
          <w:rFonts w:asciiTheme="majorHAnsi" w:eastAsiaTheme="minorEastAsia" w:hAnsiTheme="majorHAnsi"/>
          <w:i/>
        </w:rPr>
        <w:t>W</w:t>
      </w:r>
      <w:r>
        <w:rPr>
          <w:rFonts w:asciiTheme="majorHAnsi" w:eastAsiaTheme="minorEastAsia" w:hAnsiTheme="majorHAnsi"/>
        </w:rPr>
        <w:t xml:space="preserve"> &gt; 10,98) = 0,025</w:t>
      </w:r>
    </w:p>
    <w:sectPr w:rsidR="00EA219D" w:rsidRPr="00E61B48" w:rsidSect="009C7D51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32F"/>
    <w:multiLevelType w:val="hybridMultilevel"/>
    <w:tmpl w:val="650CE0C4"/>
    <w:lvl w:ilvl="0" w:tplc="CFACA9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35B0"/>
    <w:multiLevelType w:val="hybridMultilevel"/>
    <w:tmpl w:val="99C0D2C2"/>
    <w:lvl w:ilvl="0" w:tplc="59160A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D3941"/>
    <w:multiLevelType w:val="hybridMultilevel"/>
    <w:tmpl w:val="4ACC01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708A1"/>
    <w:multiLevelType w:val="hybridMultilevel"/>
    <w:tmpl w:val="500096B6"/>
    <w:lvl w:ilvl="0" w:tplc="A17EF4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A2E11"/>
    <w:multiLevelType w:val="hybridMultilevel"/>
    <w:tmpl w:val="FF88C88A"/>
    <w:lvl w:ilvl="0" w:tplc="CA3A9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E0220"/>
    <w:multiLevelType w:val="hybridMultilevel"/>
    <w:tmpl w:val="7A207CD0"/>
    <w:lvl w:ilvl="0" w:tplc="062C26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35C34"/>
    <w:multiLevelType w:val="hybridMultilevel"/>
    <w:tmpl w:val="198EDF04"/>
    <w:lvl w:ilvl="0" w:tplc="FDB6F2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2716C"/>
    <w:multiLevelType w:val="hybridMultilevel"/>
    <w:tmpl w:val="0512BBB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F4F51"/>
    <w:multiLevelType w:val="hybridMultilevel"/>
    <w:tmpl w:val="38A8D7D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F603C"/>
    <w:multiLevelType w:val="hybridMultilevel"/>
    <w:tmpl w:val="69F07F0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C1DA8"/>
    <w:multiLevelType w:val="hybridMultilevel"/>
    <w:tmpl w:val="D0EA1F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E64E21"/>
    <w:rsid w:val="00002843"/>
    <w:rsid w:val="00086647"/>
    <w:rsid w:val="00095B4A"/>
    <w:rsid w:val="000A39CC"/>
    <w:rsid w:val="000E278F"/>
    <w:rsid w:val="000F7B53"/>
    <w:rsid w:val="00126D7A"/>
    <w:rsid w:val="00170D55"/>
    <w:rsid w:val="00176412"/>
    <w:rsid w:val="001A5D58"/>
    <w:rsid w:val="001C51A9"/>
    <w:rsid w:val="0021507A"/>
    <w:rsid w:val="002355F6"/>
    <w:rsid w:val="002D4D47"/>
    <w:rsid w:val="00312E57"/>
    <w:rsid w:val="00323494"/>
    <w:rsid w:val="00372BCF"/>
    <w:rsid w:val="004004E4"/>
    <w:rsid w:val="00527824"/>
    <w:rsid w:val="00535F81"/>
    <w:rsid w:val="00555306"/>
    <w:rsid w:val="005710A3"/>
    <w:rsid w:val="00572674"/>
    <w:rsid w:val="00607D56"/>
    <w:rsid w:val="006A44C3"/>
    <w:rsid w:val="007067BB"/>
    <w:rsid w:val="00734CCD"/>
    <w:rsid w:val="00742F84"/>
    <w:rsid w:val="007659FF"/>
    <w:rsid w:val="007962DA"/>
    <w:rsid w:val="007A76A0"/>
    <w:rsid w:val="007B7F9B"/>
    <w:rsid w:val="007C1AD0"/>
    <w:rsid w:val="007F59CC"/>
    <w:rsid w:val="00803E3D"/>
    <w:rsid w:val="00811BD4"/>
    <w:rsid w:val="008643A0"/>
    <w:rsid w:val="00885AEF"/>
    <w:rsid w:val="008A6A5E"/>
    <w:rsid w:val="00905AF8"/>
    <w:rsid w:val="00951AE4"/>
    <w:rsid w:val="0095329D"/>
    <w:rsid w:val="00963CB0"/>
    <w:rsid w:val="009B4B2C"/>
    <w:rsid w:val="009C65DF"/>
    <w:rsid w:val="009C7D51"/>
    <w:rsid w:val="009E18B7"/>
    <w:rsid w:val="00A031EE"/>
    <w:rsid w:val="00A37395"/>
    <w:rsid w:val="00A43D3E"/>
    <w:rsid w:val="00AA30B5"/>
    <w:rsid w:val="00AA4603"/>
    <w:rsid w:val="00AA6AD4"/>
    <w:rsid w:val="00AB71AA"/>
    <w:rsid w:val="00AC7C55"/>
    <w:rsid w:val="00AD4199"/>
    <w:rsid w:val="00AF0F8A"/>
    <w:rsid w:val="00B25C71"/>
    <w:rsid w:val="00BB6FE3"/>
    <w:rsid w:val="00BF6C95"/>
    <w:rsid w:val="00C23F47"/>
    <w:rsid w:val="00CC53B9"/>
    <w:rsid w:val="00CC5627"/>
    <w:rsid w:val="00CD4BF9"/>
    <w:rsid w:val="00CD7DEC"/>
    <w:rsid w:val="00D36956"/>
    <w:rsid w:val="00D65D25"/>
    <w:rsid w:val="00D7671D"/>
    <w:rsid w:val="00D8407F"/>
    <w:rsid w:val="00DB6601"/>
    <w:rsid w:val="00DC3C3D"/>
    <w:rsid w:val="00E61B48"/>
    <w:rsid w:val="00E64E21"/>
    <w:rsid w:val="00EA219D"/>
    <w:rsid w:val="00EB688E"/>
    <w:rsid w:val="00F06652"/>
    <w:rsid w:val="00F37FE1"/>
    <w:rsid w:val="00F77F19"/>
    <w:rsid w:val="00FB0FB6"/>
    <w:rsid w:val="00FC6767"/>
    <w:rsid w:val="00FC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21"/>
    <w:pPr>
      <w:spacing w:after="0"/>
    </w:pPr>
    <w:rPr>
      <w:rFonts w:ascii="Cambria Math" w:hAnsi="Cambria Math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7395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803E3D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3E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3E3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0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chart>
    <c:plotArea>
      <c:layout/>
      <c:scatterChart>
        <c:scatterStyle val="lineMarker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Blad1!$D$19:$D$20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xVal>
          <c:yVal>
            <c:numRef>
              <c:f>Blad1!$E$19:$E$20</c:f>
              <c:numCache>
                <c:formatCode>General</c:formatCode>
                <c:ptCount val="2"/>
                <c:pt idx="0">
                  <c:v>0</c:v>
                </c:pt>
                <c:pt idx="1">
                  <c:v>0.16000000000000011</c:v>
                </c:pt>
              </c:numCache>
            </c:numRef>
          </c:yVal>
        </c:ser>
        <c:ser>
          <c:idx val="1"/>
          <c:order val="1"/>
          <c:spPr>
            <a:ln>
              <a:solidFill>
                <a:prstClr val="black"/>
              </a:solidFill>
            </a:ln>
          </c:spPr>
          <c:marker>
            <c:symbol val="none"/>
          </c:marker>
          <c:xVal>
            <c:numRef>
              <c:f>Blad1!$F$19:$F$20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xVal>
          <c:yVal>
            <c:numRef>
              <c:f>Blad1!$G$19:$G$20</c:f>
              <c:numCache>
                <c:formatCode>General</c:formatCode>
                <c:ptCount val="2"/>
                <c:pt idx="0">
                  <c:v>0</c:v>
                </c:pt>
                <c:pt idx="1">
                  <c:v>0.48000000000000032</c:v>
                </c:pt>
              </c:numCache>
            </c:numRef>
          </c:yVal>
        </c:ser>
        <c:ser>
          <c:idx val="2"/>
          <c:order val="2"/>
          <c:spPr>
            <a:ln>
              <a:solidFill>
                <a:prstClr val="black"/>
              </a:solidFill>
            </a:ln>
          </c:spPr>
          <c:marker>
            <c:symbol val="none"/>
          </c:marker>
          <c:xVal>
            <c:numRef>
              <c:f>Blad1!$H$19:$H$20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xVal>
          <c:yVal>
            <c:numRef>
              <c:f>Blad1!$I$19:$I$20</c:f>
              <c:numCache>
                <c:formatCode>General</c:formatCode>
                <c:ptCount val="2"/>
                <c:pt idx="0">
                  <c:v>0</c:v>
                </c:pt>
                <c:pt idx="1">
                  <c:v>0.24000000000000021</c:v>
                </c:pt>
              </c:numCache>
            </c:numRef>
          </c:yVal>
        </c:ser>
        <c:ser>
          <c:idx val="3"/>
          <c:order val="3"/>
          <c:spPr>
            <a:ln>
              <a:solidFill>
                <a:prstClr val="black"/>
              </a:solidFill>
            </a:ln>
          </c:spPr>
          <c:marker>
            <c:symbol val="none"/>
          </c:marker>
          <c:xVal>
            <c:numRef>
              <c:f>Blad1!$J$19:$J$20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xVal>
          <c:yVal>
            <c:numRef>
              <c:f>Blad1!$K$19:$K$20</c:f>
              <c:numCache>
                <c:formatCode>General</c:formatCode>
                <c:ptCount val="2"/>
                <c:pt idx="0">
                  <c:v>0</c:v>
                </c:pt>
                <c:pt idx="1">
                  <c:v>8.0000000000000113E-2</c:v>
                </c:pt>
              </c:numCache>
            </c:numRef>
          </c:yVal>
        </c:ser>
        <c:ser>
          <c:idx val="4"/>
          <c:order val="4"/>
          <c:spPr>
            <a:ln>
              <a:solidFill>
                <a:prstClr val="black"/>
              </a:solidFill>
            </a:ln>
          </c:spPr>
          <c:marker>
            <c:symbol val="none"/>
          </c:marker>
          <c:xVal>
            <c:numRef>
              <c:f>Blad1!$L$19:$L$20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xVal>
          <c:yVal>
            <c:numRef>
              <c:f>Blad1!$M$19:$M$20</c:f>
              <c:numCache>
                <c:formatCode>General</c:formatCode>
                <c:ptCount val="2"/>
                <c:pt idx="0">
                  <c:v>0</c:v>
                </c:pt>
                <c:pt idx="1">
                  <c:v>4.0000000000000056E-2</c:v>
                </c:pt>
              </c:numCache>
            </c:numRef>
          </c:yVal>
        </c:ser>
        <c:ser>
          <c:idx val="5"/>
          <c:order val="5"/>
          <c:spPr>
            <a:ln>
              <a:noFill/>
            </a:ln>
          </c:spPr>
          <c:marker>
            <c:symbol val="circle"/>
            <c:size val="6"/>
            <c:spPr>
              <a:solidFill>
                <a:sysClr val="windowText" lastClr="000000"/>
              </a:solidFill>
              <a:ln>
                <a:noFill/>
              </a:ln>
            </c:spPr>
          </c:marker>
          <c:xVal>
            <c:numRef>
              <c:f>Blad1!$D$25:$D$29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xVal>
          <c:yVal>
            <c:numRef>
              <c:f>Blad1!$E$25:$E$29</c:f>
              <c:numCache>
                <c:formatCode>General</c:formatCode>
                <c:ptCount val="5"/>
                <c:pt idx="0">
                  <c:v>0.16000000000000011</c:v>
                </c:pt>
                <c:pt idx="1">
                  <c:v>0.48000000000000032</c:v>
                </c:pt>
                <c:pt idx="2">
                  <c:v>0.24000000000000021</c:v>
                </c:pt>
                <c:pt idx="3">
                  <c:v>8.0000000000000113E-2</c:v>
                </c:pt>
                <c:pt idx="4">
                  <c:v>4.0000000000000056E-2</c:v>
                </c:pt>
              </c:numCache>
            </c:numRef>
          </c:yVal>
        </c:ser>
        <c:axId val="78123008"/>
        <c:axId val="78124928"/>
      </c:scatterChart>
      <c:valAx>
        <c:axId val="78123008"/>
        <c:scaling>
          <c:orientation val="minMax"/>
        </c:scaling>
        <c:axPos val="b"/>
        <c:numFmt formatCode="General" sourceLinked="1"/>
        <c:tickLblPos val="nextTo"/>
        <c:crossAx val="78124928"/>
        <c:crosses val="autoZero"/>
        <c:crossBetween val="midCat"/>
      </c:valAx>
      <c:valAx>
        <c:axId val="78124928"/>
        <c:scaling>
          <c:orientation val="minMax"/>
        </c:scaling>
        <c:axPos val="l"/>
        <c:majorGridlines/>
        <c:numFmt formatCode="General" sourceLinked="1"/>
        <c:tickLblPos val="nextTo"/>
        <c:crossAx val="78123008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v-SE"/>
  <c:chart>
    <c:plotArea>
      <c:layout/>
      <c:scatterChart>
        <c:scatterStyle val="lineMarker"/>
        <c:ser>
          <c:idx val="0"/>
          <c:order val="0"/>
          <c:spPr>
            <a:ln>
              <a:solidFill>
                <a:prstClr val="black"/>
              </a:solidFill>
            </a:ln>
          </c:spPr>
          <c:marker>
            <c:symbol val="none"/>
          </c:marker>
          <c:xVal>
            <c:numRef>
              <c:f>Blad1!$H$25:$H$36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5</c:v>
                </c:pt>
                <c:pt idx="10">
                  <c:v>5</c:v>
                </c:pt>
                <c:pt idx="11">
                  <c:v>6</c:v>
                </c:pt>
              </c:numCache>
            </c:numRef>
          </c:xVal>
          <c:yVal>
            <c:numRef>
              <c:f>Blad1!$I$25:$I$36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0.16</c:v>
                </c:pt>
                <c:pt idx="3">
                  <c:v>0.16</c:v>
                </c:pt>
                <c:pt idx="4">
                  <c:v>0.64000000000000112</c:v>
                </c:pt>
                <c:pt idx="5">
                  <c:v>0.64000000000000112</c:v>
                </c:pt>
                <c:pt idx="6">
                  <c:v>0.88</c:v>
                </c:pt>
                <c:pt idx="7">
                  <c:v>0.88</c:v>
                </c:pt>
                <c:pt idx="8">
                  <c:v>0.96000000000000063</c:v>
                </c:pt>
                <c:pt idx="9">
                  <c:v>0.96000000000000063</c:v>
                </c:pt>
                <c:pt idx="10">
                  <c:v>1</c:v>
                </c:pt>
                <c:pt idx="11">
                  <c:v>1</c:v>
                </c:pt>
              </c:numCache>
            </c:numRef>
          </c:yVal>
        </c:ser>
        <c:axId val="78177024"/>
        <c:axId val="78178560"/>
      </c:scatterChart>
      <c:valAx>
        <c:axId val="78177024"/>
        <c:scaling>
          <c:orientation val="minMax"/>
          <c:max val="6"/>
        </c:scaling>
        <c:axPos val="b"/>
        <c:numFmt formatCode="General" sourceLinked="1"/>
        <c:tickLblPos val="nextTo"/>
        <c:crossAx val="78178560"/>
        <c:crosses val="autoZero"/>
        <c:crossBetween val="midCat"/>
      </c:valAx>
      <c:valAx>
        <c:axId val="78178560"/>
        <c:scaling>
          <c:orientation val="minMax"/>
        </c:scaling>
        <c:axPos val="l"/>
        <c:majorGridlines/>
        <c:numFmt formatCode="General" sourceLinked="1"/>
        <c:tickLblPos val="nextTo"/>
        <c:crossAx val="78177024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1497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Carlson</dc:creator>
  <cp:lastModifiedBy>Michael Carlson</cp:lastModifiedBy>
  <cp:revision>11</cp:revision>
  <cp:lastPrinted>2012-10-02T09:07:00Z</cp:lastPrinted>
  <dcterms:created xsi:type="dcterms:W3CDTF">2012-10-03T15:17:00Z</dcterms:created>
  <dcterms:modified xsi:type="dcterms:W3CDTF">2012-10-16T11:09:00Z</dcterms:modified>
</cp:coreProperties>
</file>